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B3" w:rsidRDefault="00970FB3" w:rsidP="00970FB3">
      <w:pPr>
        <w:pStyle w:val="aa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Исполнительный комитет                             Татарстан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</w:t>
      </w:r>
    </w:p>
    <w:p w:rsidR="00970FB3" w:rsidRDefault="00970FB3" w:rsidP="00970FB3">
      <w:pPr>
        <w:pStyle w:val="aa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районы                            </w:t>
      </w:r>
    </w:p>
    <w:p w:rsidR="00970FB3" w:rsidRDefault="00970FB3" w:rsidP="00970FB3">
      <w:pPr>
        <w:pStyle w:val="aa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Дрожжановского                                  Марс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</w:t>
      </w:r>
    </w:p>
    <w:p w:rsidR="00970FB3" w:rsidRDefault="00970FB3" w:rsidP="00970FB3">
      <w:pPr>
        <w:pStyle w:val="aa"/>
        <w:tabs>
          <w:tab w:val="left" w:pos="7335"/>
        </w:tabs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>муниципального  района</w:t>
      </w: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                                 Башкарма комитеты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 xml:space="preserve">                                               </w:t>
      </w:r>
    </w:p>
    <w:p w:rsidR="00970FB3" w:rsidRPr="00B70B48" w:rsidRDefault="00970FB3" w:rsidP="00970FB3">
      <w:pPr>
        <w:rPr>
          <w:b/>
          <w:bCs/>
          <w:noProof/>
          <w:lang w:val="tt-RU"/>
        </w:rPr>
      </w:pPr>
      <w:r>
        <w:rPr>
          <w:b/>
          <w:bCs/>
          <w:noProof/>
          <w:lang w:val="tt-RU"/>
        </w:rPr>
        <w:t xml:space="preserve"> </w:t>
      </w:r>
      <w:r w:rsidRPr="00B70B48">
        <w:rPr>
          <w:b/>
          <w:bCs/>
          <w:noProof/>
          <w:lang w:val="tt-RU"/>
        </w:rPr>
        <w:t>Республики Татарстан</w:t>
      </w:r>
    </w:p>
    <w:p w:rsidR="00970FB3" w:rsidRPr="00B70B48" w:rsidRDefault="00970FB3" w:rsidP="00970FB3">
      <w:pPr>
        <w:pStyle w:val="aa"/>
        <w:rPr>
          <w:noProof/>
          <w:lang w:val="tt-RU"/>
        </w:rPr>
      </w:pPr>
      <w:r>
        <w:rPr>
          <w:noProof/>
        </w:rPr>
        <w:t xml:space="preserve">                        </w:t>
      </w:r>
      <w:r w:rsidRPr="00B70B48">
        <w:rPr>
          <w:rFonts w:ascii="Times New Roman" w:hAnsi="Times New Roman"/>
          <w:i w:val="0"/>
          <w:noProof/>
        </w:rPr>
        <w:t>422472 с. Нижний Каракитан ,  ул. Ленина, 30   тел. (84375) 31-1-35,</w:t>
      </w:r>
      <w:r w:rsidRPr="00B70B48">
        <w:rPr>
          <w:rFonts w:ascii="Times New Roman" w:hAnsi="Times New Roman"/>
          <w:i w:val="0"/>
          <w:noProof/>
          <w:lang w:val="tt-RU"/>
        </w:rPr>
        <w:t xml:space="preserve"> факс</w:t>
      </w:r>
      <w:r w:rsidRPr="00B70B48">
        <w:rPr>
          <w:rFonts w:ascii="Times New Roman" w:hAnsi="Times New Roman"/>
          <w:noProof/>
          <w:lang w:val="tt-RU"/>
        </w:rPr>
        <w:t>: (84375) 31-1-36</w:t>
      </w:r>
      <w:r w:rsidRPr="00B70B48">
        <w:rPr>
          <w:noProof/>
          <w:lang w:val="tt-RU"/>
        </w:rPr>
        <w:t>,</w:t>
      </w:r>
    </w:p>
    <w:p w:rsidR="00970FB3" w:rsidRPr="00B70B48" w:rsidRDefault="00970FB3" w:rsidP="00970FB3">
      <w:pPr>
        <w:rPr>
          <w:noProof/>
          <w:sz w:val="18"/>
          <w:szCs w:val="18"/>
          <w:shd w:val="clear" w:color="auto" w:fill="FFFFFF"/>
        </w:rPr>
      </w:pPr>
      <w:r w:rsidRPr="00B70B48">
        <w:rPr>
          <w:noProof/>
          <w:sz w:val="18"/>
          <w:szCs w:val="18"/>
        </w:rPr>
        <w:t xml:space="preserve">                            </w:t>
      </w:r>
      <w:r w:rsidRPr="00B70B48">
        <w:rPr>
          <w:noProof/>
          <w:sz w:val="18"/>
          <w:szCs w:val="18"/>
          <w:lang w:val="tt-RU"/>
        </w:rPr>
        <w:t xml:space="preserve"> e-mail:</w:t>
      </w:r>
      <w:r w:rsidRPr="00B70B48">
        <w:rPr>
          <w:sz w:val="18"/>
          <w:szCs w:val="18"/>
          <w:lang w:val="tt-RU"/>
        </w:rPr>
        <w:t xml:space="preserve"> </w:t>
      </w:r>
      <w:r w:rsidRPr="00B70B48">
        <w:rPr>
          <w:noProof/>
          <w:sz w:val="18"/>
          <w:szCs w:val="18"/>
          <w:lang w:val="en-US"/>
        </w:rPr>
        <w:t>Mars</w:t>
      </w:r>
      <w:r w:rsidRPr="00B70B48">
        <w:rPr>
          <w:noProof/>
          <w:sz w:val="18"/>
          <w:szCs w:val="18"/>
          <w:lang w:val="tt-RU"/>
        </w:rPr>
        <w:t>.Drz@tatar.ru,</w:t>
      </w:r>
      <w:r w:rsidRPr="00B70B48">
        <w:rPr>
          <w:noProof/>
          <w:sz w:val="18"/>
          <w:szCs w:val="18"/>
        </w:rPr>
        <w:t xml:space="preserve"> ОГРН 1061672003898,ИНН1617003300,</w:t>
      </w:r>
    </w:p>
    <w:p w:rsidR="00970FB3" w:rsidRPr="00B70B48" w:rsidRDefault="00970FB3" w:rsidP="00970FB3">
      <w:pPr>
        <w:rPr>
          <w:b/>
          <w:bCs/>
          <w:noProof/>
          <w:color w:val="00FF00"/>
          <w:sz w:val="18"/>
          <w:szCs w:val="18"/>
        </w:rPr>
      </w:pPr>
      <w:r w:rsidRPr="00B70B48">
        <w:rPr>
          <w:noProof/>
          <w:sz w:val="18"/>
          <w:szCs w:val="18"/>
          <w:shd w:val="clear" w:color="auto" w:fill="FFFFFF"/>
        </w:rPr>
        <w:t xml:space="preserve"> </w:t>
      </w:r>
      <w:r w:rsidRPr="00B70B48">
        <w:rPr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 w:rsidRPr="00B70B48">
        <w:rPr>
          <w:b/>
          <w:bCs/>
          <w:noProof/>
          <w:color w:val="00FF00"/>
          <w:sz w:val="18"/>
          <w:szCs w:val="18"/>
        </w:rPr>
        <w:t xml:space="preserve"> </w:t>
      </w:r>
    </w:p>
    <w:p w:rsidR="00970FB3" w:rsidRDefault="00970FB3" w:rsidP="00970FB3">
      <w:pPr>
        <w:rPr>
          <w:sz w:val="18"/>
          <w:szCs w:val="18"/>
        </w:rPr>
      </w:pPr>
      <w:r w:rsidRPr="00B70B48">
        <w:rPr>
          <w:noProof/>
          <w:sz w:val="18"/>
          <w:szCs w:val="18"/>
        </w:rPr>
        <w:t xml:space="preserve">  </w:t>
      </w:r>
      <w:r w:rsidRPr="00B70B48">
        <w:rPr>
          <w:b/>
          <w:bCs/>
          <w:noProof/>
          <w:color w:val="FF0000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  <w:r w:rsidRPr="00B87B2F">
        <w:rPr>
          <w:b/>
          <w:bCs/>
          <w:noProof/>
          <w:color w:val="FF0000"/>
          <w:sz w:val="18"/>
          <w:szCs w:val="18"/>
          <w:vertAlign w:val="superscript"/>
        </w:rPr>
        <w:t xml:space="preserve">   </w:t>
      </w:r>
    </w:p>
    <w:p w:rsidR="00970FB3" w:rsidRPr="00B70B48" w:rsidRDefault="00970FB3" w:rsidP="00970FB3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b/>
        </w:rPr>
      </w:pPr>
      <w:r w:rsidRPr="00647C08">
        <w:rPr>
          <w:b/>
          <w:color w:val="FF0000"/>
        </w:rPr>
        <w:t xml:space="preserve">          </w:t>
      </w:r>
      <w:r>
        <w:rPr>
          <w:b/>
          <w:color w:val="FF0000"/>
        </w:rPr>
        <w:t xml:space="preserve">     </w:t>
      </w:r>
      <w:r w:rsidRPr="00647C08">
        <w:rPr>
          <w:b/>
          <w:color w:val="FF0000"/>
        </w:rPr>
        <w:t xml:space="preserve"> </w:t>
      </w:r>
      <w:r w:rsidRPr="00B70B48">
        <w:rPr>
          <w:b/>
        </w:rPr>
        <w:t>ПОСТАНОВЛЕНИЕ                                                           КАРАР</w:t>
      </w:r>
    </w:p>
    <w:p w:rsidR="00970FB3" w:rsidRPr="00B70B48" w:rsidRDefault="00970FB3" w:rsidP="00970FB3">
      <w:pPr>
        <w:spacing w:after="60"/>
        <w:jc w:val="center"/>
        <w:rPr>
          <w:b/>
          <w:sz w:val="12"/>
          <w:szCs w:val="12"/>
        </w:rPr>
      </w:pPr>
    </w:p>
    <w:p w:rsidR="00970FB3" w:rsidRPr="00B70B48" w:rsidRDefault="00970FB3" w:rsidP="00970FB3">
      <w:pPr>
        <w:tabs>
          <w:tab w:val="left" w:pos="1985"/>
          <w:tab w:val="left" w:pos="4678"/>
          <w:tab w:val="left" w:pos="4820"/>
          <w:tab w:val="left" w:pos="4962"/>
          <w:tab w:val="left" w:pos="7655"/>
          <w:tab w:val="left" w:pos="7797"/>
        </w:tabs>
        <w:spacing w:after="60"/>
      </w:pPr>
      <w:r w:rsidRPr="00B70B48">
        <w:t xml:space="preserve">                 </w:t>
      </w:r>
      <w:r>
        <w:t xml:space="preserve">                      </w:t>
      </w:r>
      <w:r w:rsidRPr="00B70B48">
        <w:t xml:space="preserve">                    </w:t>
      </w:r>
      <w:proofErr w:type="spellStart"/>
      <w:r w:rsidRPr="00B70B48">
        <w:t>с.Нижний</w:t>
      </w:r>
      <w:proofErr w:type="spellEnd"/>
      <w:r w:rsidRPr="00B70B48">
        <w:t xml:space="preserve"> </w:t>
      </w:r>
      <w:proofErr w:type="spellStart"/>
      <w:r w:rsidRPr="00B70B48">
        <w:t>Каракитан</w:t>
      </w:r>
      <w:proofErr w:type="spellEnd"/>
      <w:r w:rsidRPr="00B70B48">
        <w:t xml:space="preserve">                                     </w:t>
      </w:r>
    </w:p>
    <w:p w:rsidR="00970FB3" w:rsidRDefault="00970FB3" w:rsidP="00970FB3">
      <w:pPr>
        <w:ind w:right="-1"/>
        <w:rPr>
          <w:rFonts w:eastAsia="MS Mincho"/>
          <w:b/>
        </w:rPr>
      </w:pPr>
    </w:p>
    <w:p w:rsidR="00970FB3" w:rsidRPr="00B70B48" w:rsidRDefault="00970FB3" w:rsidP="00970FB3">
      <w:proofErr w:type="gramStart"/>
      <w:r w:rsidRPr="00B70B48">
        <w:t>от</w:t>
      </w:r>
      <w:proofErr w:type="gramEnd"/>
      <w:r>
        <w:t xml:space="preserve"> </w:t>
      </w:r>
      <w:r w:rsidR="00E7286B">
        <w:t>03</w:t>
      </w:r>
      <w:r>
        <w:t>.05.</w:t>
      </w:r>
      <w:r w:rsidRPr="00B70B48">
        <w:t xml:space="preserve">2018г                                                                    </w:t>
      </w:r>
      <w:r>
        <w:t xml:space="preserve">           </w:t>
      </w:r>
      <w:r w:rsidRPr="00B70B48">
        <w:t xml:space="preserve">  №</w:t>
      </w:r>
      <w:r>
        <w:t>33</w:t>
      </w:r>
    </w:p>
    <w:p w:rsidR="00E7286B" w:rsidRDefault="00E7286B" w:rsidP="00970FB3"/>
    <w:p w:rsidR="00E7286B" w:rsidRDefault="00E7286B" w:rsidP="00970FB3"/>
    <w:p w:rsidR="00970FB3" w:rsidRDefault="00970FB3" w:rsidP="00970FB3">
      <w:r>
        <w:t xml:space="preserve">                                     </w:t>
      </w:r>
      <w:r w:rsidRPr="0035621E">
        <w:t xml:space="preserve">П О С Т А Н О В </w:t>
      </w:r>
      <w:proofErr w:type="gramStart"/>
      <w:r w:rsidRPr="0035621E">
        <w:t xml:space="preserve">Л </w:t>
      </w:r>
      <w:r>
        <w:t xml:space="preserve"> </w:t>
      </w:r>
      <w:r w:rsidRPr="0035621E">
        <w:t>Е</w:t>
      </w:r>
      <w:proofErr w:type="gramEnd"/>
      <w:r w:rsidRPr="0035621E">
        <w:t xml:space="preserve">  Н И Е   </w:t>
      </w:r>
    </w:p>
    <w:p w:rsidR="00970FB3" w:rsidRDefault="00970FB3" w:rsidP="00970FB3">
      <w:pPr>
        <w:rPr>
          <w:rFonts w:ascii="T_Times NR" w:hAnsi="T_Times NR"/>
          <w:b/>
          <w:bCs/>
          <w:sz w:val="16"/>
          <w:szCs w:val="16"/>
        </w:rPr>
      </w:pPr>
    </w:p>
    <w:p w:rsidR="00970FB3" w:rsidRDefault="00970FB3" w:rsidP="00970FB3">
      <w:pPr>
        <w:jc w:val="center"/>
        <w:rPr>
          <w:rFonts w:ascii="T_Times NR" w:hAnsi="T_Times NR"/>
          <w:b/>
          <w:bCs/>
          <w:sz w:val="16"/>
          <w:szCs w:val="16"/>
        </w:rPr>
      </w:pPr>
    </w:p>
    <w:p w:rsidR="00970FB3" w:rsidRDefault="00970FB3" w:rsidP="00970FB3">
      <w:pPr>
        <w:jc w:val="center"/>
        <w:rPr>
          <w:rFonts w:ascii="T_Times NR" w:hAnsi="T_Times NR"/>
          <w:b/>
          <w:bCs/>
          <w:sz w:val="16"/>
          <w:szCs w:val="16"/>
        </w:rPr>
      </w:pPr>
    </w:p>
    <w:p w:rsidR="00970FB3" w:rsidRPr="00964B8F" w:rsidRDefault="00970FB3" w:rsidP="00970FB3">
      <w:pPr>
        <w:ind w:right="4216"/>
        <w:jc w:val="both"/>
      </w:pPr>
      <w:r>
        <w:t>О внесении изменений в постановление «</w:t>
      </w:r>
      <w:r w:rsidRPr="00964B8F">
        <w:t>Об утверждении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t>»</w:t>
      </w:r>
    </w:p>
    <w:p w:rsidR="00970FB3" w:rsidRDefault="00970FB3" w:rsidP="00970FB3"/>
    <w:p w:rsidR="00970FB3" w:rsidRDefault="00970FB3" w:rsidP="00970FB3">
      <w:pPr>
        <w:ind w:firstLine="700"/>
        <w:jc w:val="both"/>
      </w:pPr>
      <w:r w:rsidRPr="00964B8F">
        <w:t>В соответствии с Федеральным законом от 22.11.1995</w:t>
      </w:r>
      <w:r>
        <w:t xml:space="preserve"> </w:t>
      </w:r>
      <w:r w:rsidRPr="00964B8F">
        <w:t>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во исполнение Постановления Правительства Российской 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</w:t>
      </w:r>
      <w:r>
        <w:t>,</w:t>
      </w:r>
      <w:r w:rsidRPr="00964B8F">
        <w:t xml:space="preserve"> прилегающих к некоторым организациям и объектам территорий, на которых не допускается розничная продажа алкогольной продукции», </w:t>
      </w:r>
      <w:r>
        <w:t xml:space="preserve">Глава </w:t>
      </w:r>
      <w:proofErr w:type="spellStart"/>
      <w:r>
        <w:t>Марсовского</w:t>
      </w:r>
      <w:proofErr w:type="spellEnd"/>
      <w:r>
        <w:t xml:space="preserve"> сельского поселения</w:t>
      </w:r>
      <w:r w:rsidRPr="00964B8F">
        <w:t xml:space="preserve"> </w:t>
      </w:r>
      <w:r>
        <w:t>Дрожжановского</w:t>
      </w:r>
      <w:r w:rsidRPr="00964B8F">
        <w:t xml:space="preserve"> муниципального района</w:t>
      </w:r>
      <w:r>
        <w:t xml:space="preserve"> </w:t>
      </w:r>
      <w:r w:rsidRPr="00964B8F">
        <w:t xml:space="preserve">ПОСТАНОВЛЯЕТ:   </w:t>
      </w:r>
    </w:p>
    <w:p w:rsidR="00970FB3" w:rsidRPr="00964B8F" w:rsidRDefault="00970FB3" w:rsidP="00970FB3">
      <w:pPr>
        <w:ind w:firstLine="700"/>
        <w:jc w:val="both"/>
      </w:pPr>
      <w:r w:rsidRPr="00964B8F">
        <w:t xml:space="preserve">      </w:t>
      </w:r>
    </w:p>
    <w:p w:rsidR="00970FB3" w:rsidRPr="00CD781A" w:rsidRDefault="00970FB3" w:rsidP="00970FB3">
      <w:pPr>
        <w:tabs>
          <w:tab w:val="left" w:pos="720"/>
        </w:tabs>
        <w:ind w:firstLine="360"/>
        <w:jc w:val="both"/>
      </w:pPr>
      <w:r w:rsidRPr="00964B8F">
        <w:t>1.</w:t>
      </w:r>
      <w:r>
        <w:tab/>
        <w:t>Внести в постановление главы от 17.06.2013 года №</w:t>
      </w:r>
      <w:r>
        <w:t>28</w:t>
      </w:r>
      <w:r>
        <w:t xml:space="preserve"> </w:t>
      </w:r>
      <w:r w:rsidRPr="00CD781A">
        <w:t>«Об утверждении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t xml:space="preserve"> следующие изменения:</w:t>
      </w:r>
    </w:p>
    <w:p w:rsidR="00970FB3" w:rsidRPr="00CD781A" w:rsidRDefault="00970FB3" w:rsidP="00970FB3">
      <w:pPr>
        <w:tabs>
          <w:tab w:val="left" w:pos="720"/>
        </w:tabs>
        <w:ind w:firstLine="360"/>
        <w:rPr>
          <w:bCs/>
        </w:rPr>
      </w:pPr>
      <w:r w:rsidRPr="00CD781A">
        <w:rPr>
          <w:bCs/>
        </w:rPr>
        <w:t xml:space="preserve"> Приложение к </w:t>
      </w:r>
      <w:hyperlink w:anchor="sub_11" w:history="1">
        <w:r w:rsidRPr="00E7286B">
          <w:rPr>
            <w:rStyle w:val="a9"/>
            <w:color w:val="auto"/>
            <w:u w:val="none"/>
          </w:rPr>
          <w:t>постановлению</w:t>
        </w:r>
      </w:hyperlink>
      <w:r w:rsidRPr="00CD781A">
        <w:rPr>
          <w:bCs/>
        </w:rPr>
        <w:t xml:space="preserve"> Главы </w:t>
      </w:r>
      <w:proofErr w:type="spellStart"/>
      <w:r>
        <w:rPr>
          <w:bCs/>
        </w:rPr>
        <w:t>Марсовского</w:t>
      </w:r>
      <w:proofErr w:type="spellEnd"/>
      <w:r w:rsidRPr="00CD781A">
        <w:rPr>
          <w:bCs/>
        </w:rPr>
        <w:t xml:space="preserve"> сельского поселения </w:t>
      </w:r>
      <w:r>
        <w:rPr>
          <w:bCs/>
        </w:rPr>
        <w:t xml:space="preserve"> </w:t>
      </w:r>
      <w:r w:rsidRPr="00CD781A">
        <w:rPr>
          <w:bCs/>
        </w:rPr>
        <w:t xml:space="preserve"> Дрожжановского </w:t>
      </w:r>
      <w:proofErr w:type="gramStart"/>
      <w:r w:rsidRPr="00CD781A">
        <w:rPr>
          <w:bCs/>
        </w:rPr>
        <w:t>муниципального</w:t>
      </w:r>
      <w:r>
        <w:rPr>
          <w:bCs/>
        </w:rPr>
        <w:t xml:space="preserve"> </w:t>
      </w:r>
      <w:r w:rsidRPr="00CD781A">
        <w:rPr>
          <w:bCs/>
        </w:rPr>
        <w:t xml:space="preserve"> района</w:t>
      </w:r>
      <w:proofErr w:type="gramEnd"/>
      <w:r w:rsidRPr="00CD781A">
        <w:rPr>
          <w:bCs/>
        </w:rPr>
        <w:t xml:space="preserve"> Республики Татарстан </w:t>
      </w:r>
      <w:r>
        <w:rPr>
          <w:bCs/>
        </w:rPr>
        <w:t xml:space="preserve">от </w:t>
      </w:r>
      <w:r w:rsidRPr="00CD781A">
        <w:rPr>
          <w:bCs/>
        </w:rPr>
        <w:t xml:space="preserve">17.06.2013 г. № </w:t>
      </w:r>
      <w:r>
        <w:rPr>
          <w:bCs/>
        </w:rPr>
        <w:t>28</w:t>
      </w:r>
      <w:r>
        <w:rPr>
          <w:bCs/>
        </w:rPr>
        <w:t xml:space="preserve"> изложить в новой редакции согласно приложению.</w:t>
      </w:r>
    </w:p>
    <w:p w:rsidR="00970FB3" w:rsidRDefault="00970FB3" w:rsidP="00970FB3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</w:t>
      </w:r>
    </w:p>
    <w:p w:rsidR="00970FB3" w:rsidRPr="009B7882" w:rsidRDefault="00970FB3" w:rsidP="00970FB3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2</w:t>
      </w:r>
      <w:r w:rsidRPr="009B7882">
        <w:rPr>
          <w:b w:val="0"/>
          <w:sz w:val="28"/>
          <w:szCs w:val="28"/>
        </w:rPr>
        <w:t>.</w:t>
      </w:r>
      <w:bookmarkStart w:id="0" w:name="sub_4"/>
      <w:r w:rsidRPr="009B7882">
        <w:rPr>
          <w:b w:val="0"/>
          <w:sz w:val="28"/>
          <w:szCs w:val="28"/>
        </w:rPr>
        <w:t xml:space="preserve">Обнародовать настоящее постановление на специальных информационных стендах, расположенных на территории населенного  пункта </w:t>
      </w:r>
      <w:r>
        <w:t xml:space="preserve">:  </w:t>
      </w:r>
      <w:r w:rsidRPr="00E7286B">
        <w:rPr>
          <w:rFonts w:ascii="Times New Roman" w:hAnsi="Times New Roman"/>
          <w:b w:val="0"/>
          <w:sz w:val="28"/>
          <w:szCs w:val="28"/>
        </w:rPr>
        <w:t xml:space="preserve">село </w:t>
      </w:r>
      <w:r w:rsidRPr="00E7286B">
        <w:rPr>
          <w:rFonts w:ascii="Times New Roman" w:hAnsi="Times New Roman"/>
          <w:b w:val="0"/>
          <w:sz w:val="28"/>
          <w:szCs w:val="28"/>
          <w:lang w:val="tt-RU"/>
        </w:rPr>
        <w:t xml:space="preserve">Нижний Каракитан,  улица Ленина, дом № 30, здание Каракитанского СДК, ул. </w:t>
      </w:r>
      <w:r w:rsidRPr="00E7286B">
        <w:rPr>
          <w:rFonts w:ascii="Times New Roman" w:hAnsi="Times New Roman"/>
          <w:b w:val="0"/>
          <w:sz w:val="28"/>
          <w:szCs w:val="28"/>
          <w:lang w:val="tt-RU"/>
        </w:rPr>
        <w:lastRenderedPageBreak/>
        <w:t>Комсомольская, дом №2, здание “Ак Барс” “Дрожжаное”-филиала Каракитан, улица Школьная, дом №1, здание Марсовский средней школы; село Татарская Бездна, улице Гагарина, дом 32, здание Татарско-Безднинской основной школы, улица Гагарина административное здание</w:t>
      </w:r>
      <w:r w:rsidRPr="009B7882">
        <w:rPr>
          <w:b w:val="0"/>
          <w:sz w:val="28"/>
          <w:szCs w:val="28"/>
          <w:lang w:val="ru-RU"/>
        </w:rPr>
        <w:t xml:space="preserve"> </w:t>
      </w:r>
      <w:r w:rsidRPr="009B7882">
        <w:rPr>
          <w:b w:val="0"/>
          <w:sz w:val="28"/>
          <w:szCs w:val="28"/>
        </w:rPr>
        <w:t xml:space="preserve"> </w:t>
      </w:r>
      <w:r w:rsidR="00E7286B" w:rsidRPr="00E7286B">
        <w:rPr>
          <w:rFonts w:ascii="Times New Roman" w:hAnsi="Times New Roman"/>
          <w:b w:val="0"/>
          <w:sz w:val="28"/>
          <w:szCs w:val="28"/>
          <w:lang w:val="tt-RU"/>
        </w:rPr>
        <w:t xml:space="preserve">“Ак Барс” “Дрожжаное”-филиала </w:t>
      </w:r>
      <w:r w:rsidR="00E7286B">
        <w:rPr>
          <w:rFonts w:ascii="Times New Roman" w:hAnsi="Times New Roman"/>
          <w:b w:val="0"/>
          <w:sz w:val="28"/>
          <w:szCs w:val="28"/>
          <w:lang w:val="tt-RU"/>
        </w:rPr>
        <w:t xml:space="preserve">Татарская Бездна </w:t>
      </w:r>
      <w:r w:rsidRPr="009B7882">
        <w:rPr>
          <w:b w:val="0"/>
          <w:sz w:val="28"/>
          <w:szCs w:val="28"/>
        </w:rPr>
        <w:t>и разместить на официальном сайте в Портале муниципальных образований Республики Татарстан</w:t>
      </w:r>
    </w:p>
    <w:p w:rsidR="00970FB3" w:rsidRDefault="00970FB3" w:rsidP="00970FB3">
      <w:pPr>
        <w:ind w:firstLine="567"/>
      </w:pPr>
    </w:p>
    <w:p w:rsidR="00970FB3" w:rsidRDefault="00970FB3" w:rsidP="00970FB3">
      <w:pPr>
        <w:ind w:firstLine="567"/>
      </w:pPr>
      <w:r>
        <w:t>3</w:t>
      </w:r>
      <w:r w:rsidRPr="00A871B1">
        <w:t xml:space="preserve">. Контроль за исполнением настоящего постановления </w:t>
      </w:r>
      <w:bookmarkEnd w:id="0"/>
      <w:r>
        <w:t>оставляю за собой.</w:t>
      </w:r>
    </w:p>
    <w:p w:rsidR="00970FB3" w:rsidRPr="00964B8F" w:rsidRDefault="00970FB3" w:rsidP="00970FB3">
      <w:pPr>
        <w:tabs>
          <w:tab w:val="left" w:pos="720"/>
        </w:tabs>
        <w:ind w:firstLine="360"/>
        <w:jc w:val="both"/>
      </w:pPr>
    </w:p>
    <w:p w:rsidR="00970FB3" w:rsidRPr="00964B8F" w:rsidRDefault="00970FB3" w:rsidP="00970FB3">
      <w:pPr>
        <w:pStyle w:val="a3"/>
        <w:ind w:right="-43"/>
        <w:rPr>
          <w:rFonts w:ascii="Times New Roman" w:hAnsi="Times New Roman"/>
          <w:b w:val="0"/>
          <w:sz w:val="28"/>
          <w:szCs w:val="28"/>
          <w:lang w:val="ru-RU"/>
        </w:rPr>
      </w:pPr>
    </w:p>
    <w:p w:rsidR="00970FB3" w:rsidRPr="00964B8F" w:rsidRDefault="00970FB3" w:rsidP="00970FB3">
      <w:pPr>
        <w:pStyle w:val="a3"/>
        <w:ind w:right="-43"/>
        <w:rPr>
          <w:rFonts w:ascii="Times New Roman" w:hAnsi="Times New Roman"/>
          <w:b w:val="0"/>
          <w:sz w:val="28"/>
          <w:szCs w:val="28"/>
          <w:lang w:val="ru-RU"/>
        </w:rPr>
      </w:pPr>
    </w:p>
    <w:p w:rsidR="00970FB3" w:rsidRDefault="00970FB3" w:rsidP="00970FB3">
      <w:pPr>
        <w:jc w:val="both"/>
      </w:pPr>
      <w:r>
        <w:t xml:space="preserve">         Глава </w:t>
      </w:r>
      <w:proofErr w:type="spellStart"/>
      <w:r w:rsidR="00E7286B">
        <w:t>Марсовского</w:t>
      </w:r>
      <w:proofErr w:type="spellEnd"/>
    </w:p>
    <w:p w:rsidR="00970FB3" w:rsidRDefault="00970FB3" w:rsidP="00970FB3">
      <w:pPr>
        <w:jc w:val="both"/>
      </w:pPr>
      <w:r>
        <w:t xml:space="preserve">         </w:t>
      </w:r>
      <w:proofErr w:type="gramStart"/>
      <w:r>
        <w:t>сельского</w:t>
      </w:r>
      <w:proofErr w:type="gramEnd"/>
      <w:r>
        <w:t xml:space="preserve"> поселения:                                                        </w:t>
      </w:r>
      <w:proofErr w:type="spellStart"/>
      <w:r w:rsidR="00E7286B">
        <w:t>Р.Р.Мустафин</w:t>
      </w:r>
      <w:proofErr w:type="spellEnd"/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jc w:val="both"/>
      </w:pPr>
    </w:p>
    <w:p w:rsidR="00970FB3" w:rsidRDefault="00970FB3" w:rsidP="00970FB3">
      <w:pPr>
        <w:ind w:firstLine="720"/>
        <w:jc w:val="center"/>
        <w:rPr>
          <w:rStyle w:val="a5"/>
          <w:b w:val="0"/>
          <w:bCs/>
        </w:rPr>
      </w:pPr>
      <w:r>
        <w:rPr>
          <w:rStyle w:val="a5"/>
          <w:b w:val="0"/>
          <w:bCs/>
        </w:rPr>
        <w:t xml:space="preserve">                        </w:t>
      </w:r>
    </w:p>
    <w:p w:rsidR="00970FB3" w:rsidRDefault="00970FB3" w:rsidP="00970FB3">
      <w:pPr>
        <w:ind w:firstLine="720"/>
        <w:jc w:val="center"/>
        <w:rPr>
          <w:rStyle w:val="a5"/>
          <w:b w:val="0"/>
          <w:bCs/>
        </w:rPr>
      </w:pPr>
      <w:r>
        <w:rPr>
          <w:rStyle w:val="a5"/>
          <w:b w:val="0"/>
          <w:bCs/>
        </w:rPr>
        <w:t xml:space="preserve">                                                           </w:t>
      </w:r>
    </w:p>
    <w:p w:rsidR="00970FB3" w:rsidRDefault="00970FB3" w:rsidP="00970FB3">
      <w:pPr>
        <w:ind w:firstLine="720"/>
        <w:jc w:val="center"/>
        <w:rPr>
          <w:rStyle w:val="a5"/>
          <w:b w:val="0"/>
          <w:bCs/>
        </w:rPr>
      </w:pPr>
    </w:p>
    <w:p w:rsidR="00970FB3" w:rsidRDefault="00970FB3" w:rsidP="00970FB3">
      <w:pPr>
        <w:ind w:firstLine="720"/>
        <w:jc w:val="center"/>
        <w:rPr>
          <w:rStyle w:val="a5"/>
          <w:b w:val="0"/>
          <w:bCs/>
        </w:rPr>
      </w:pPr>
      <w:r>
        <w:rPr>
          <w:rStyle w:val="a5"/>
          <w:b w:val="0"/>
          <w:bCs/>
        </w:rPr>
        <w:t xml:space="preserve">                            </w:t>
      </w:r>
      <w:r w:rsidRPr="00C60BD1">
        <w:rPr>
          <w:rStyle w:val="a5"/>
          <w:b w:val="0"/>
          <w:bCs/>
        </w:rPr>
        <w:t xml:space="preserve"> </w:t>
      </w:r>
    </w:p>
    <w:p w:rsidR="00970FB3" w:rsidRDefault="00970FB3" w:rsidP="00970FB3">
      <w:pPr>
        <w:ind w:firstLine="720"/>
        <w:jc w:val="center"/>
        <w:rPr>
          <w:rStyle w:val="a5"/>
          <w:b w:val="0"/>
          <w:bCs/>
        </w:rPr>
      </w:pPr>
    </w:p>
    <w:p w:rsidR="00970FB3" w:rsidRDefault="00970FB3" w:rsidP="00970FB3">
      <w:pPr>
        <w:ind w:firstLine="720"/>
        <w:jc w:val="center"/>
        <w:rPr>
          <w:rStyle w:val="a5"/>
          <w:b w:val="0"/>
          <w:bCs/>
        </w:rPr>
      </w:pPr>
    </w:p>
    <w:p w:rsidR="00970FB3" w:rsidRDefault="00970FB3" w:rsidP="00970FB3">
      <w:pPr>
        <w:ind w:firstLine="720"/>
        <w:jc w:val="center"/>
        <w:rPr>
          <w:rStyle w:val="a5"/>
          <w:b w:val="0"/>
          <w:bCs/>
        </w:rPr>
      </w:pPr>
    </w:p>
    <w:p w:rsidR="00970FB3" w:rsidRDefault="00970FB3" w:rsidP="00970FB3">
      <w:pPr>
        <w:ind w:firstLine="720"/>
        <w:jc w:val="center"/>
        <w:rPr>
          <w:rStyle w:val="a5"/>
          <w:b w:val="0"/>
          <w:bCs/>
        </w:rPr>
      </w:pPr>
    </w:p>
    <w:p w:rsidR="00970FB3" w:rsidRDefault="00970FB3" w:rsidP="00970FB3">
      <w:pPr>
        <w:ind w:firstLine="720"/>
        <w:jc w:val="center"/>
        <w:rPr>
          <w:rStyle w:val="a5"/>
          <w:b w:val="0"/>
          <w:bCs/>
        </w:rPr>
      </w:pPr>
    </w:p>
    <w:p w:rsidR="00970FB3" w:rsidRDefault="00970FB3" w:rsidP="00970FB3">
      <w:pPr>
        <w:ind w:firstLine="720"/>
        <w:jc w:val="center"/>
        <w:rPr>
          <w:rStyle w:val="a5"/>
          <w:b w:val="0"/>
          <w:bCs/>
        </w:rPr>
      </w:pPr>
    </w:p>
    <w:p w:rsidR="00970FB3" w:rsidRDefault="00970FB3" w:rsidP="00970FB3">
      <w:pPr>
        <w:ind w:firstLine="720"/>
        <w:jc w:val="center"/>
        <w:rPr>
          <w:rStyle w:val="a5"/>
          <w:b w:val="0"/>
          <w:bCs/>
        </w:rPr>
      </w:pPr>
      <w:bookmarkStart w:id="1" w:name="_GoBack"/>
      <w:bookmarkEnd w:id="1"/>
    </w:p>
    <w:p w:rsidR="00970FB3" w:rsidRPr="00E7286B" w:rsidRDefault="00970FB3" w:rsidP="00970FB3">
      <w:pPr>
        <w:ind w:firstLine="720"/>
        <w:jc w:val="center"/>
      </w:pPr>
      <w:r>
        <w:rPr>
          <w:rStyle w:val="a5"/>
          <w:b w:val="0"/>
          <w:bCs/>
        </w:rPr>
        <w:t xml:space="preserve">                               </w:t>
      </w:r>
      <w:r w:rsidRPr="00C60BD1">
        <w:rPr>
          <w:rStyle w:val="a5"/>
          <w:b w:val="0"/>
          <w:bCs/>
        </w:rPr>
        <w:t xml:space="preserve"> </w:t>
      </w:r>
      <w:r w:rsidRPr="00E7286B">
        <w:rPr>
          <w:rStyle w:val="a5"/>
          <w:b w:val="0"/>
          <w:bCs/>
          <w:color w:val="auto"/>
        </w:rPr>
        <w:t>Приложение № 1</w:t>
      </w:r>
    </w:p>
    <w:p w:rsidR="00970FB3" w:rsidRPr="00E7286B" w:rsidRDefault="00970FB3" w:rsidP="00970FB3">
      <w:pPr>
        <w:ind w:firstLine="720"/>
        <w:jc w:val="center"/>
        <w:rPr>
          <w:rStyle w:val="a5"/>
          <w:b w:val="0"/>
          <w:bCs/>
          <w:color w:val="auto"/>
        </w:rPr>
      </w:pPr>
      <w:r w:rsidRPr="00E7286B">
        <w:rPr>
          <w:rStyle w:val="a5"/>
          <w:b w:val="0"/>
          <w:bCs/>
          <w:color w:val="auto"/>
        </w:rPr>
        <w:t xml:space="preserve">                                            </w:t>
      </w:r>
      <w:proofErr w:type="gramStart"/>
      <w:r w:rsidRPr="00E7286B">
        <w:rPr>
          <w:rStyle w:val="a5"/>
          <w:b w:val="0"/>
          <w:bCs/>
          <w:color w:val="auto"/>
        </w:rPr>
        <w:t>к</w:t>
      </w:r>
      <w:proofErr w:type="gramEnd"/>
      <w:r w:rsidRPr="00E7286B">
        <w:rPr>
          <w:rStyle w:val="a5"/>
          <w:b w:val="0"/>
          <w:bCs/>
          <w:color w:val="auto"/>
        </w:rPr>
        <w:t xml:space="preserve"> </w:t>
      </w:r>
      <w:hyperlink w:anchor="sub_11" w:history="1">
        <w:r w:rsidRPr="00E7286B">
          <w:rPr>
            <w:rStyle w:val="a6"/>
            <w:b w:val="0"/>
            <w:bCs w:val="0"/>
            <w:color w:val="auto"/>
          </w:rPr>
          <w:t>постановлению</w:t>
        </w:r>
      </w:hyperlink>
      <w:r w:rsidRPr="00E7286B">
        <w:rPr>
          <w:rStyle w:val="a5"/>
          <w:b w:val="0"/>
          <w:bCs/>
          <w:color w:val="auto"/>
        </w:rPr>
        <w:t xml:space="preserve"> Главы </w:t>
      </w:r>
    </w:p>
    <w:p w:rsidR="00970FB3" w:rsidRPr="00E7286B" w:rsidRDefault="00970FB3" w:rsidP="00970FB3">
      <w:pPr>
        <w:ind w:firstLine="720"/>
        <w:jc w:val="center"/>
        <w:rPr>
          <w:rStyle w:val="a5"/>
          <w:b w:val="0"/>
          <w:bCs/>
          <w:color w:val="auto"/>
        </w:rPr>
      </w:pPr>
      <w:r w:rsidRPr="00E7286B">
        <w:rPr>
          <w:rStyle w:val="a5"/>
          <w:b w:val="0"/>
          <w:bCs/>
          <w:color w:val="auto"/>
        </w:rPr>
        <w:t xml:space="preserve">                                                            </w:t>
      </w:r>
      <w:r w:rsidR="00E7286B">
        <w:rPr>
          <w:rStyle w:val="a5"/>
          <w:b w:val="0"/>
          <w:bCs/>
          <w:color w:val="auto"/>
        </w:rPr>
        <w:t xml:space="preserve"> </w:t>
      </w:r>
      <w:r w:rsidRPr="00E7286B">
        <w:rPr>
          <w:rStyle w:val="a5"/>
          <w:b w:val="0"/>
          <w:bCs/>
          <w:color w:val="auto"/>
        </w:rPr>
        <w:t xml:space="preserve"> </w:t>
      </w:r>
      <w:proofErr w:type="spellStart"/>
      <w:r w:rsidR="00E7286B">
        <w:rPr>
          <w:rStyle w:val="a5"/>
          <w:b w:val="0"/>
          <w:bCs/>
          <w:color w:val="auto"/>
        </w:rPr>
        <w:t>Марсовского</w:t>
      </w:r>
      <w:proofErr w:type="spellEnd"/>
      <w:r w:rsidRPr="00E7286B">
        <w:rPr>
          <w:rStyle w:val="a5"/>
          <w:b w:val="0"/>
          <w:bCs/>
          <w:color w:val="auto"/>
        </w:rPr>
        <w:t xml:space="preserve"> сельского поселения </w:t>
      </w:r>
    </w:p>
    <w:p w:rsidR="00970FB3" w:rsidRPr="00E7286B" w:rsidRDefault="00970FB3" w:rsidP="00970FB3">
      <w:pPr>
        <w:ind w:firstLine="720"/>
        <w:jc w:val="center"/>
        <w:rPr>
          <w:rStyle w:val="a5"/>
          <w:b w:val="0"/>
          <w:bCs/>
          <w:color w:val="auto"/>
        </w:rPr>
      </w:pPr>
      <w:r w:rsidRPr="00E7286B">
        <w:rPr>
          <w:rStyle w:val="a5"/>
          <w:b w:val="0"/>
          <w:bCs/>
          <w:color w:val="auto"/>
        </w:rPr>
        <w:t xml:space="preserve">                                                              Дрожжановского муниципального</w:t>
      </w:r>
    </w:p>
    <w:p w:rsidR="00970FB3" w:rsidRPr="00E7286B" w:rsidRDefault="00970FB3" w:rsidP="00970FB3">
      <w:pPr>
        <w:ind w:firstLine="720"/>
        <w:jc w:val="center"/>
      </w:pPr>
      <w:r w:rsidRPr="00E7286B">
        <w:rPr>
          <w:rStyle w:val="a5"/>
          <w:b w:val="0"/>
          <w:bCs/>
          <w:color w:val="auto"/>
        </w:rPr>
        <w:t xml:space="preserve">                                                      </w:t>
      </w:r>
      <w:proofErr w:type="gramStart"/>
      <w:r w:rsidRPr="00E7286B">
        <w:rPr>
          <w:rStyle w:val="a5"/>
          <w:b w:val="0"/>
          <w:bCs/>
          <w:color w:val="auto"/>
        </w:rPr>
        <w:t>района</w:t>
      </w:r>
      <w:proofErr w:type="gramEnd"/>
      <w:r w:rsidRPr="00E7286B">
        <w:rPr>
          <w:rStyle w:val="a5"/>
          <w:b w:val="0"/>
          <w:bCs/>
          <w:color w:val="auto"/>
        </w:rPr>
        <w:t xml:space="preserve"> Республики Татарстан</w:t>
      </w:r>
    </w:p>
    <w:p w:rsidR="00970FB3" w:rsidRPr="00E7286B" w:rsidRDefault="00970FB3" w:rsidP="00970FB3">
      <w:pPr>
        <w:ind w:firstLine="720"/>
        <w:jc w:val="center"/>
        <w:rPr>
          <w:rStyle w:val="a5"/>
          <w:b w:val="0"/>
          <w:bCs/>
          <w:color w:val="auto"/>
        </w:rPr>
      </w:pPr>
      <w:r w:rsidRPr="00E7286B">
        <w:rPr>
          <w:rStyle w:val="a5"/>
          <w:b w:val="0"/>
          <w:bCs/>
          <w:color w:val="auto"/>
        </w:rPr>
        <w:t xml:space="preserve">                                     </w:t>
      </w:r>
      <w:proofErr w:type="gramStart"/>
      <w:r w:rsidRPr="00E7286B">
        <w:rPr>
          <w:rStyle w:val="a5"/>
          <w:b w:val="0"/>
          <w:bCs/>
          <w:color w:val="auto"/>
        </w:rPr>
        <w:t>от</w:t>
      </w:r>
      <w:proofErr w:type="gramEnd"/>
      <w:r w:rsidRPr="00E7286B">
        <w:rPr>
          <w:rStyle w:val="a5"/>
          <w:b w:val="0"/>
          <w:bCs/>
          <w:color w:val="auto"/>
        </w:rPr>
        <w:t xml:space="preserve"> 03.05.2018 г. № </w:t>
      </w:r>
      <w:r w:rsidR="00E7286B">
        <w:rPr>
          <w:rStyle w:val="a5"/>
          <w:b w:val="0"/>
          <w:bCs/>
          <w:color w:val="auto"/>
        </w:rPr>
        <w:t>33</w:t>
      </w:r>
    </w:p>
    <w:p w:rsidR="00970FB3" w:rsidRDefault="00970FB3" w:rsidP="00970FB3">
      <w:pPr>
        <w:ind w:firstLine="720"/>
        <w:jc w:val="center"/>
        <w:rPr>
          <w:rStyle w:val="a5"/>
          <w:b w:val="0"/>
          <w:bCs/>
        </w:rPr>
      </w:pPr>
    </w:p>
    <w:p w:rsidR="00970FB3" w:rsidRDefault="00970FB3" w:rsidP="00970FB3">
      <w:pPr>
        <w:ind w:firstLine="720"/>
        <w:jc w:val="center"/>
        <w:rPr>
          <w:rStyle w:val="a5"/>
          <w:b w:val="0"/>
          <w:bCs/>
        </w:rPr>
      </w:pPr>
    </w:p>
    <w:p w:rsidR="00970FB3" w:rsidRDefault="00970FB3" w:rsidP="00970FB3">
      <w:pPr>
        <w:ind w:firstLine="720"/>
        <w:jc w:val="center"/>
        <w:rPr>
          <w:rStyle w:val="a5"/>
          <w:b w:val="0"/>
          <w:bCs/>
        </w:rPr>
      </w:pPr>
    </w:p>
    <w:p w:rsidR="00970FB3" w:rsidRPr="00C60BD1" w:rsidRDefault="00970FB3" w:rsidP="00970FB3">
      <w:pPr>
        <w:ind w:firstLine="720"/>
        <w:jc w:val="center"/>
      </w:pPr>
    </w:p>
    <w:p w:rsidR="00970FB3" w:rsidRPr="00F4422E" w:rsidRDefault="00970FB3" w:rsidP="00970FB3">
      <w:pPr>
        <w:jc w:val="center"/>
      </w:pPr>
      <w:r>
        <w:rPr>
          <w:b/>
        </w:rPr>
        <w:t>Перечень</w:t>
      </w:r>
      <w:r>
        <w:rPr>
          <w:b/>
        </w:rPr>
        <w:br/>
      </w:r>
      <w:r w:rsidRPr="00F4422E">
        <w:t>Перечень г</w:t>
      </w:r>
      <w:r>
        <w:t xml:space="preserve">раниц территорий по </w:t>
      </w:r>
      <w:proofErr w:type="spellStart"/>
      <w:r w:rsidR="00E7286B">
        <w:t>Марсовскому</w:t>
      </w:r>
      <w:proofErr w:type="spellEnd"/>
      <w:r w:rsidRPr="00F4422E">
        <w:t xml:space="preserve"> сельскому поселению Дрожжановского муниципального района, прилегающих к некоторым организациям и объектам, на которых не допускается розничная продажа алкогольной продукции</w:t>
      </w:r>
    </w:p>
    <w:p w:rsidR="00970FB3" w:rsidRPr="00A55C7C" w:rsidRDefault="00970FB3" w:rsidP="00970FB3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60"/>
        <w:gridCol w:w="2477"/>
        <w:gridCol w:w="3686"/>
      </w:tblGrid>
      <w:tr w:rsidR="00970FB3" w:rsidRPr="00FA2C58" w:rsidTr="009A028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3" w:rsidRPr="00FA2C58" w:rsidRDefault="00970FB3" w:rsidP="009A02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58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970FB3" w:rsidRPr="00FA2C58" w:rsidRDefault="00970FB3" w:rsidP="009A02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2C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A2C5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3" w:rsidRPr="00FA2C58" w:rsidRDefault="00970FB3" w:rsidP="009A02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58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3" w:rsidRPr="00FA2C58" w:rsidRDefault="00970FB3" w:rsidP="009A02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58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B3" w:rsidRPr="00FA2C58" w:rsidRDefault="00970FB3" w:rsidP="009A02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58">
              <w:rPr>
                <w:rFonts w:ascii="Times New Roman" w:hAnsi="Times New Roman"/>
                <w:sz w:val="28"/>
                <w:szCs w:val="28"/>
              </w:rPr>
              <w:t>Границы прилегающей территории</w:t>
            </w:r>
          </w:p>
        </w:tc>
      </w:tr>
      <w:tr w:rsidR="00970FB3" w:rsidRPr="00FA2C58" w:rsidTr="009A028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3" w:rsidRPr="00FA2C58" w:rsidRDefault="00970FB3" w:rsidP="009A02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3" w:rsidRPr="00FA2C58" w:rsidRDefault="00970FB3" w:rsidP="009A02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3" w:rsidRPr="00FA2C58" w:rsidRDefault="00970FB3" w:rsidP="009A02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B3" w:rsidRPr="00FA2C58" w:rsidRDefault="00970FB3" w:rsidP="009A02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70FB3" w:rsidRPr="00FA2C58" w:rsidTr="009A028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3" w:rsidRPr="009A223E" w:rsidRDefault="00970FB3" w:rsidP="00970FB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3" w:rsidRPr="00E7286B" w:rsidRDefault="00970FB3" w:rsidP="00970FB3">
            <w:pPr>
              <w:pStyle w:val="a8"/>
              <w:jc w:val="both"/>
              <w:rPr>
                <w:rFonts w:ascii="Times New Roman" w:hAnsi="Times New Roman"/>
              </w:rPr>
            </w:pPr>
            <w:r w:rsidRPr="00E7286B">
              <w:rPr>
                <w:rFonts w:ascii="Times New Roman" w:hAnsi="Times New Roman"/>
              </w:rPr>
              <w:t xml:space="preserve">Здания и сооружения, занимаемые детскими, образовательными учреждениями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3" w:rsidRPr="00E7286B" w:rsidRDefault="00970FB3" w:rsidP="00970FB3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E7286B">
              <w:rPr>
                <w:rFonts w:ascii="Times New Roman" w:hAnsi="Times New Roman"/>
              </w:rPr>
              <w:t>С.Нижний</w:t>
            </w:r>
            <w:proofErr w:type="spellEnd"/>
            <w:r w:rsidRPr="00E7286B">
              <w:rPr>
                <w:rFonts w:ascii="Times New Roman" w:hAnsi="Times New Roman"/>
              </w:rPr>
              <w:t xml:space="preserve"> </w:t>
            </w:r>
            <w:proofErr w:type="spellStart"/>
            <w:r w:rsidRPr="00E7286B">
              <w:rPr>
                <w:rFonts w:ascii="Times New Roman" w:hAnsi="Times New Roman"/>
              </w:rPr>
              <w:t>Каракитан</w:t>
            </w:r>
            <w:proofErr w:type="spellEnd"/>
            <w:r w:rsidRPr="00E7286B">
              <w:rPr>
                <w:rFonts w:ascii="Times New Roman" w:hAnsi="Times New Roman"/>
              </w:rPr>
              <w:t xml:space="preserve">, </w:t>
            </w:r>
            <w:proofErr w:type="spellStart"/>
            <w:r w:rsidRPr="00E7286B">
              <w:rPr>
                <w:rFonts w:ascii="Times New Roman" w:hAnsi="Times New Roman"/>
              </w:rPr>
              <w:t>ул.Школьная</w:t>
            </w:r>
            <w:proofErr w:type="spellEnd"/>
            <w:r w:rsidRPr="00E7286B">
              <w:rPr>
                <w:rFonts w:ascii="Times New Roman" w:hAnsi="Times New Roman"/>
              </w:rPr>
              <w:t>, дом 1;</w:t>
            </w:r>
          </w:p>
          <w:p w:rsidR="00970FB3" w:rsidRPr="00E7286B" w:rsidRDefault="00970FB3" w:rsidP="00970FB3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E7286B">
              <w:rPr>
                <w:rFonts w:ascii="Times New Roman" w:hAnsi="Times New Roman"/>
              </w:rPr>
              <w:t>С.Татарская</w:t>
            </w:r>
            <w:proofErr w:type="spellEnd"/>
            <w:r w:rsidRPr="00E7286B">
              <w:rPr>
                <w:rFonts w:ascii="Times New Roman" w:hAnsi="Times New Roman"/>
              </w:rPr>
              <w:t xml:space="preserve"> Бездна, </w:t>
            </w:r>
            <w:proofErr w:type="spellStart"/>
            <w:r w:rsidRPr="00E7286B">
              <w:rPr>
                <w:rFonts w:ascii="Times New Roman" w:hAnsi="Times New Roman"/>
              </w:rPr>
              <w:t>ул.Гагарина</w:t>
            </w:r>
            <w:proofErr w:type="spellEnd"/>
            <w:r w:rsidRPr="00E7286B">
              <w:rPr>
                <w:rFonts w:ascii="Times New Roman" w:hAnsi="Times New Roman"/>
              </w:rPr>
              <w:t xml:space="preserve">, дом 32 </w:t>
            </w:r>
          </w:p>
          <w:p w:rsidR="00970FB3" w:rsidRPr="00E7286B" w:rsidRDefault="00970FB3" w:rsidP="00970FB3">
            <w:pPr>
              <w:rPr>
                <w:sz w:val="24"/>
                <w:szCs w:val="24"/>
              </w:rPr>
            </w:pPr>
            <w:r w:rsidRPr="00E728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B3" w:rsidRPr="00E7286B" w:rsidRDefault="00970FB3" w:rsidP="00970FB3">
            <w:pPr>
              <w:pStyle w:val="a8"/>
              <w:jc w:val="both"/>
              <w:rPr>
                <w:rFonts w:ascii="Times New Roman" w:hAnsi="Times New Roman"/>
              </w:rPr>
            </w:pPr>
            <w:r w:rsidRPr="00E7286B">
              <w:rPr>
                <w:rFonts w:ascii="Times New Roman" w:hAnsi="Times New Roman"/>
              </w:rPr>
              <w:t xml:space="preserve">В зоне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E7286B">
                <w:rPr>
                  <w:rFonts w:ascii="Times New Roman" w:hAnsi="Times New Roman"/>
                </w:rPr>
                <w:t>50 метров</w:t>
              </w:r>
            </w:smartTag>
            <w:r w:rsidRPr="00E7286B">
              <w:rPr>
                <w:rFonts w:ascii="Times New Roman" w:hAnsi="Times New Roman"/>
              </w:rPr>
              <w:t xml:space="preserve"> от входа на обособленную территорию (при ее наличии) или от входа в объект</w:t>
            </w:r>
          </w:p>
        </w:tc>
      </w:tr>
      <w:tr w:rsidR="00E7286B" w:rsidRPr="00FA2C58" w:rsidTr="009A028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B" w:rsidRPr="009A223E" w:rsidRDefault="00E7286B" w:rsidP="00E7286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B" w:rsidRPr="00E7286B" w:rsidRDefault="00E7286B" w:rsidP="00E7286B">
            <w:pPr>
              <w:pStyle w:val="a8"/>
              <w:jc w:val="both"/>
              <w:rPr>
                <w:rFonts w:ascii="Times New Roman" w:hAnsi="Times New Roman"/>
              </w:rPr>
            </w:pPr>
            <w:r w:rsidRPr="00E7286B">
              <w:rPr>
                <w:rFonts w:ascii="Times New Roman" w:hAnsi="Times New Roman"/>
              </w:rPr>
              <w:t>Спортивные сооружения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B" w:rsidRPr="00E7286B" w:rsidRDefault="00E7286B" w:rsidP="00E7286B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E7286B">
              <w:rPr>
                <w:rFonts w:ascii="Times New Roman" w:hAnsi="Times New Roman"/>
              </w:rPr>
              <w:t>С.Нижний</w:t>
            </w:r>
            <w:proofErr w:type="spellEnd"/>
            <w:r w:rsidRPr="00E7286B">
              <w:rPr>
                <w:rFonts w:ascii="Times New Roman" w:hAnsi="Times New Roman"/>
              </w:rPr>
              <w:t xml:space="preserve"> </w:t>
            </w:r>
            <w:proofErr w:type="spellStart"/>
            <w:r w:rsidRPr="00E7286B">
              <w:rPr>
                <w:rFonts w:ascii="Times New Roman" w:hAnsi="Times New Roman"/>
              </w:rPr>
              <w:t>Каракитан</w:t>
            </w:r>
            <w:proofErr w:type="spellEnd"/>
            <w:r w:rsidRPr="00E7286B">
              <w:rPr>
                <w:rFonts w:ascii="Times New Roman" w:hAnsi="Times New Roman"/>
              </w:rPr>
              <w:t xml:space="preserve">, </w:t>
            </w:r>
            <w:proofErr w:type="spellStart"/>
            <w:r w:rsidRPr="00E7286B">
              <w:rPr>
                <w:rFonts w:ascii="Times New Roman" w:hAnsi="Times New Roman"/>
              </w:rPr>
              <w:t>ул.Школьная</w:t>
            </w:r>
            <w:proofErr w:type="spellEnd"/>
            <w:r w:rsidRPr="00E7286B">
              <w:rPr>
                <w:rFonts w:ascii="Times New Roman" w:hAnsi="Times New Roman"/>
              </w:rPr>
              <w:t>, дом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86B" w:rsidRPr="00E7286B" w:rsidRDefault="00E7286B" w:rsidP="00E7286B">
            <w:pPr>
              <w:pStyle w:val="a8"/>
              <w:jc w:val="both"/>
              <w:rPr>
                <w:rFonts w:ascii="Times New Roman" w:hAnsi="Times New Roman"/>
              </w:rPr>
            </w:pPr>
            <w:r w:rsidRPr="00E7286B">
              <w:rPr>
                <w:rFonts w:ascii="Times New Roman" w:hAnsi="Times New Roman"/>
              </w:rPr>
              <w:t>В зоне не менее 15 метров от входа на обособленную территорию (при ее наличии) или от входа в объект</w:t>
            </w:r>
          </w:p>
        </w:tc>
      </w:tr>
      <w:tr w:rsidR="00E7286B" w:rsidRPr="00FA2C58" w:rsidTr="009A028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B" w:rsidRPr="009A223E" w:rsidRDefault="00E7286B" w:rsidP="00E7286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B" w:rsidRPr="00E7286B" w:rsidRDefault="00E7286B" w:rsidP="00E7286B">
            <w:pPr>
              <w:pStyle w:val="a8"/>
              <w:jc w:val="both"/>
              <w:rPr>
                <w:rFonts w:ascii="Times New Roman" w:hAnsi="Times New Roman"/>
              </w:rPr>
            </w:pPr>
            <w:r w:rsidRPr="00E7286B">
              <w:rPr>
                <w:rFonts w:ascii="Times New Roman" w:hAnsi="Times New Roman"/>
              </w:rPr>
              <w:t xml:space="preserve">Учреждения культуры,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B" w:rsidRPr="00E7286B" w:rsidRDefault="00E7286B" w:rsidP="00E7286B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E7286B">
              <w:rPr>
                <w:rFonts w:ascii="Times New Roman" w:hAnsi="Times New Roman"/>
              </w:rPr>
              <w:t>С.Нижний</w:t>
            </w:r>
            <w:proofErr w:type="spellEnd"/>
            <w:r w:rsidRPr="00E7286B">
              <w:rPr>
                <w:rFonts w:ascii="Times New Roman" w:hAnsi="Times New Roman"/>
              </w:rPr>
              <w:t xml:space="preserve"> </w:t>
            </w:r>
            <w:proofErr w:type="spellStart"/>
            <w:r w:rsidRPr="00E7286B">
              <w:rPr>
                <w:rFonts w:ascii="Times New Roman" w:hAnsi="Times New Roman"/>
              </w:rPr>
              <w:t>Каракитан</w:t>
            </w:r>
            <w:proofErr w:type="spellEnd"/>
            <w:r w:rsidRPr="00E7286B">
              <w:rPr>
                <w:rFonts w:ascii="Times New Roman" w:hAnsi="Times New Roman"/>
              </w:rPr>
              <w:t xml:space="preserve">, </w:t>
            </w:r>
            <w:proofErr w:type="spellStart"/>
            <w:r w:rsidRPr="00E7286B">
              <w:rPr>
                <w:rFonts w:ascii="Times New Roman" w:hAnsi="Times New Roman"/>
              </w:rPr>
              <w:t>ул.Ленина</w:t>
            </w:r>
            <w:proofErr w:type="spellEnd"/>
            <w:r w:rsidRPr="00E7286B">
              <w:rPr>
                <w:rFonts w:ascii="Times New Roman" w:hAnsi="Times New Roman"/>
              </w:rPr>
              <w:t>, дом 30;</w:t>
            </w:r>
          </w:p>
          <w:p w:rsidR="00E7286B" w:rsidRPr="00E7286B" w:rsidRDefault="00E7286B" w:rsidP="00E7286B">
            <w:pPr>
              <w:rPr>
                <w:sz w:val="24"/>
                <w:szCs w:val="24"/>
              </w:rPr>
            </w:pPr>
            <w:proofErr w:type="spellStart"/>
            <w:r w:rsidRPr="00E7286B">
              <w:rPr>
                <w:sz w:val="24"/>
                <w:szCs w:val="24"/>
              </w:rPr>
              <w:t>С.Татарская</w:t>
            </w:r>
            <w:proofErr w:type="spellEnd"/>
            <w:r w:rsidRPr="00E7286B">
              <w:rPr>
                <w:sz w:val="24"/>
                <w:szCs w:val="24"/>
              </w:rPr>
              <w:t xml:space="preserve"> Бездна, </w:t>
            </w:r>
            <w:proofErr w:type="spellStart"/>
            <w:r w:rsidRPr="00E7286B">
              <w:rPr>
                <w:sz w:val="24"/>
                <w:szCs w:val="24"/>
              </w:rPr>
              <w:t>ул.Ленина</w:t>
            </w:r>
            <w:proofErr w:type="spellEnd"/>
            <w:r w:rsidRPr="00E7286B">
              <w:rPr>
                <w:sz w:val="24"/>
                <w:szCs w:val="24"/>
              </w:rPr>
              <w:t xml:space="preserve">, дом 25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86B" w:rsidRPr="00E7286B" w:rsidRDefault="00E7286B" w:rsidP="00E7286B">
            <w:pPr>
              <w:pStyle w:val="a8"/>
              <w:jc w:val="both"/>
              <w:rPr>
                <w:rFonts w:ascii="Times New Roman" w:hAnsi="Times New Roman"/>
              </w:rPr>
            </w:pPr>
            <w:r w:rsidRPr="00E7286B">
              <w:rPr>
                <w:rFonts w:ascii="Times New Roman" w:hAnsi="Times New Roman"/>
              </w:rPr>
              <w:t>В зоне не менее 50 метров от входа на обособленную территорию (при ее наличии) или от входа в объект</w:t>
            </w:r>
          </w:p>
        </w:tc>
      </w:tr>
      <w:tr w:rsidR="00E7286B" w:rsidRPr="00FA2C58" w:rsidTr="009A028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B" w:rsidRPr="009A223E" w:rsidRDefault="00E7286B" w:rsidP="00E7286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B" w:rsidRPr="00E7286B" w:rsidRDefault="00E7286B" w:rsidP="00E7286B">
            <w:pPr>
              <w:pStyle w:val="a8"/>
              <w:jc w:val="both"/>
              <w:rPr>
                <w:rFonts w:ascii="Times New Roman" w:hAnsi="Times New Roman"/>
              </w:rPr>
            </w:pPr>
            <w:r w:rsidRPr="00E7286B">
              <w:rPr>
                <w:rFonts w:ascii="Times New Roman" w:hAnsi="Times New Roman"/>
              </w:rPr>
              <w:t>Здания и сооружения занимаемая медицинскими учреждениями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B" w:rsidRPr="00E7286B" w:rsidRDefault="00E7286B" w:rsidP="00E7286B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E7286B">
              <w:rPr>
                <w:rFonts w:ascii="Times New Roman" w:hAnsi="Times New Roman"/>
              </w:rPr>
              <w:t>С.Нижний</w:t>
            </w:r>
            <w:proofErr w:type="spellEnd"/>
            <w:r w:rsidRPr="00E7286B">
              <w:rPr>
                <w:rFonts w:ascii="Times New Roman" w:hAnsi="Times New Roman"/>
              </w:rPr>
              <w:t xml:space="preserve"> </w:t>
            </w:r>
            <w:proofErr w:type="spellStart"/>
            <w:r w:rsidRPr="00E7286B">
              <w:rPr>
                <w:rFonts w:ascii="Times New Roman" w:hAnsi="Times New Roman"/>
              </w:rPr>
              <w:t>Каракитан</w:t>
            </w:r>
            <w:proofErr w:type="spellEnd"/>
            <w:r w:rsidRPr="00E7286B">
              <w:rPr>
                <w:rFonts w:ascii="Times New Roman" w:hAnsi="Times New Roman"/>
              </w:rPr>
              <w:t xml:space="preserve">, </w:t>
            </w:r>
            <w:proofErr w:type="spellStart"/>
            <w:r w:rsidRPr="00E7286B">
              <w:rPr>
                <w:rFonts w:ascii="Times New Roman" w:hAnsi="Times New Roman"/>
              </w:rPr>
              <w:t>ул.Ленина</w:t>
            </w:r>
            <w:proofErr w:type="spellEnd"/>
            <w:r w:rsidRPr="00E7286B">
              <w:rPr>
                <w:rFonts w:ascii="Times New Roman" w:hAnsi="Times New Roman"/>
              </w:rPr>
              <w:t>, дом 25;</w:t>
            </w:r>
          </w:p>
          <w:p w:rsidR="00E7286B" w:rsidRPr="00E7286B" w:rsidRDefault="00E7286B" w:rsidP="00E7286B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E7286B">
              <w:rPr>
                <w:rFonts w:ascii="Times New Roman" w:hAnsi="Times New Roman"/>
              </w:rPr>
              <w:t>С.Татарская</w:t>
            </w:r>
            <w:proofErr w:type="spellEnd"/>
            <w:r w:rsidRPr="00E7286B">
              <w:rPr>
                <w:rFonts w:ascii="Times New Roman" w:hAnsi="Times New Roman"/>
              </w:rPr>
              <w:t xml:space="preserve"> Бездна, </w:t>
            </w:r>
            <w:proofErr w:type="spellStart"/>
            <w:r w:rsidRPr="00E7286B">
              <w:rPr>
                <w:rFonts w:ascii="Times New Roman" w:hAnsi="Times New Roman"/>
              </w:rPr>
              <w:t>ул.Гагарина</w:t>
            </w:r>
            <w:proofErr w:type="spellEnd"/>
            <w:r w:rsidRPr="00E7286B">
              <w:rPr>
                <w:rFonts w:ascii="Times New Roman" w:hAnsi="Times New Roman"/>
              </w:rPr>
              <w:t xml:space="preserve">, дом 32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86B" w:rsidRPr="00E7286B" w:rsidRDefault="00E7286B" w:rsidP="00E7286B">
            <w:pPr>
              <w:pStyle w:val="a8"/>
              <w:jc w:val="both"/>
              <w:rPr>
                <w:rFonts w:ascii="Times New Roman" w:hAnsi="Times New Roman"/>
              </w:rPr>
            </w:pPr>
            <w:r w:rsidRPr="00E7286B">
              <w:rPr>
                <w:rFonts w:ascii="Times New Roman" w:hAnsi="Times New Roman"/>
              </w:rPr>
              <w:t xml:space="preserve">В зоне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E7286B">
                <w:rPr>
                  <w:rFonts w:ascii="Times New Roman" w:hAnsi="Times New Roman"/>
                </w:rPr>
                <w:t>50 метров</w:t>
              </w:r>
            </w:smartTag>
            <w:r w:rsidRPr="00E7286B">
              <w:rPr>
                <w:rFonts w:ascii="Times New Roman" w:hAnsi="Times New Roman"/>
              </w:rPr>
              <w:t xml:space="preserve"> от входа на обособленную территорию (при ее наличии) или от входа в объект</w:t>
            </w:r>
          </w:p>
        </w:tc>
      </w:tr>
    </w:tbl>
    <w:p w:rsidR="00970FB3" w:rsidRDefault="00970FB3" w:rsidP="00970FB3">
      <w:pPr>
        <w:jc w:val="both"/>
      </w:pPr>
    </w:p>
    <w:p w:rsidR="00604393" w:rsidRDefault="00604393"/>
    <w:sectPr w:rsidR="00604393" w:rsidSect="00421BC0">
      <w:pgSz w:w="11906" w:h="16838"/>
      <w:pgMar w:top="71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B3"/>
    <w:rsid w:val="00604393"/>
    <w:rsid w:val="00970FB3"/>
    <w:rsid w:val="00E7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9A262-4E94-43C7-B034-18010FA0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FB3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4">
    <w:name w:val="Основной текст Знак"/>
    <w:basedOn w:val="a0"/>
    <w:link w:val="a3"/>
    <w:rsid w:val="00970FB3"/>
    <w:rPr>
      <w:rFonts w:ascii="T_Times NR" w:eastAsia="Times New Roman" w:hAnsi="T_Times NR" w:cs="Times New Roman"/>
      <w:b/>
      <w:bCs/>
      <w:sz w:val="20"/>
      <w:szCs w:val="20"/>
      <w:lang w:val="be-BY" w:eastAsia="ru-RU"/>
    </w:rPr>
  </w:style>
  <w:style w:type="character" w:customStyle="1" w:styleId="a5">
    <w:name w:val="Цветовое выделение"/>
    <w:rsid w:val="00970FB3"/>
    <w:rPr>
      <w:b/>
      <w:color w:val="000080"/>
    </w:rPr>
  </w:style>
  <w:style w:type="character" w:customStyle="1" w:styleId="a6">
    <w:name w:val="Гипертекстовая ссылка"/>
    <w:rsid w:val="00970FB3"/>
    <w:rPr>
      <w:rFonts w:cs="Times New Roman"/>
      <w:b/>
      <w:bCs/>
      <w:color w:val="008000"/>
    </w:rPr>
  </w:style>
  <w:style w:type="paragraph" w:customStyle="1" w:styleId="a7">
    <w:name w:val="Нормальный (таблица)"/>
    <w:basedOn w:val="a"/>
    <w:next w:val="a"/>
    <w:rsid w:val="00970FB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rsid w:val="00970FB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9">
    <w:name w:val="Hyperlink"/>
    <w:rsid w:val="00970FB3"/>
    <w:rPr>
      <w:color w:val="0563C1"/>
      <w:u w:val="single"/>
    </w:rPr>
  </w:style>
  <w:style w:type="paragraph" w:styleId="aa">
    <w:name w:val="No Spacing"/>
    <w:basedOn w:val="a"/>
    <w:uiPriority w:val="1"/>
    <w:qFormat/>
    <w:rsid w:val="00970FB3"/>
    <w:rPr>
      <w:rFonts w:ascii="Calibri" w:hAnsi="Calibr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2018-06-06T06:37:00Z</dcterms:created>
  <dcterms:modified xsi:type="dcterms:W3CDTF">2018-06-06T06:57:00Z</dcterms:modified>
</cp:coreProperties>
</file>