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A" w:rsidRPr="001B745A" w:rsidRDefault="001B745A" w:rsidP="001B745A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1B745A"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Республикасы                                                       </w:t>
      </w:r>
    </w:p>
    <w:p w:rsidR="001B745A" w:rsidRPr="001B745A" w:rsidRDefault="001B745A" w:rsidP="001B745A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1B745A">
        <w:rPr>
          <w:rFonts w:ascii="Times New Roman" w:hAnsi="Times New Roman"/>
          <w:b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1B745A" w:rsidRPr="001B745A" w:rsidRDefault="001B745A" w:rsidP="001B745A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1B745A"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  Марс авыл җирлеге                                        </w:t>
      </w:r>
    </w:p>
    <w:p w:rsidR="001B745A" w:rsidRPr="001B745A" w:rsidRDefault="001B745A" w:rsidP="001B745A">
      <w:pPr>
        <w:pStyle w:val="ad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 w:rsidRPr="001B745A">
        <w:rPr>
          <w:rFonts w:ascii="Times New Roman" w:hAnsi="Times New Roman"/>
          <w:b/>
          <w:sz w:val="28"/>
          <w:szCs w:val="28"/>
        </w:rPr>
        <w:t xml:space="preserve">  </w:t>
      </w:r>
      <w:r w:rsidRPr="001B745A"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1B745A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 w:rsidRPr="001B745A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1B745A" w:rsidRPr="001B745A" w:rsidRDefault="001B745A" w:rsidP="001B745A">
      <w:pPr>
        <w:rPr>
          <w:rFonts w:ascii="Times New Roman" w:hAnsi="Times New Roman"/>
          <w:b/>
          <w:bCs/>
          <w:noProof/>
          <w:lang w:val="tt-RU"/>
        </w:rPr>
      </w:pPr>
      <w:r w:rsidRPr="001B745A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1B745A" w:rsidRDefault="001B745A" w:rsidP="001B745A">
      <w:pPr>
        <w:pStyle w:val="ad"/>
        <w:rPr>
          <w:i/>
          <w:noProof/>
          <w:lang w:val="tt-RU"/>
        </w:rPr>
      </w:pPr>
      <w:r>
        <w:rPr>
          <w:noProof/>
        </w:rPr>
        <w:t xml:space="preserve">                        422472 с. Нижний Каракитан ,  ул. Ленина, 30   тел. (84375) 31-1-35,</w:t>
      </w:r>
      <w:r>
        <w:rPr>
          <w:noProof/>
          <w:lang w:val="tt-RU"/>
        </w:rPr>
        <w:t xml:space="preserve"> факс: (84375) 31-1-36,</w:t>
      </w:r>
    </w:p>
    <w:p w:rsidR="001B745A" w:rsidRPr="00C661A3" w:rsidRDefault="001B745A" w:rsidP="001B745A">
      <w:pPr>
        <w:rPr>
          <w:noProof/>
          <w:sz w:val="18"/>
          <w:szCs w:val="18"/>
          <w:shd w:val="clear" w:color="auto" w:fill="FFFFFF"/>
          <w:lang w:val="en-US"/>
        </w:rPr>
      </w:pPr>
      <w:r>
        <w:rPr>
          <w:noProof/>
          <w:sz w:val="18"/>
          <w:szCs w:val="18"/>
        </w:rPr>
        <w:t xml:space="preserve">                            </w:t>
      </w:r>
      <w:r>
        <w:rPr>
          <w:noProof/>
          <w:sz w:val="18"/>
          <w:szCs w:val="18"/>
          <w:lang w:val="tt-RU"/>
        </w:rPr>
        <w:t xml:space="preserve"> e-mail: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.Drz@tatar.ru,</w:t>
      </w:r>
      <w:r w:rsidRPr="00C661A3">
        <w:rPr>
          <w:noProof/>
          <w:sz w:val="18"/>
          <w:szCs w:val="18"/>
          <w:lang w:val="en-US"/>
        </w:rPr>
        <w:t xml:space="preserve"> </w:t>
      </w:r>
      <w:r>
        <w:rPr>
          <w:noProof/>
          <w:sz w:val="18"/>
          <w:szCs w:val="18"/>
        </w:rPr>
        <w:t>ОГРН</w:t>
      </w:r>
      <w:r w:rsidRPr="00C661A3">
        <w:rPr>
          <w:noProof/>
          <w:sz w:val="18"/>
          <w:szCs w:val="18"/>
          <w:lang w:val="en-US"/>
        </w:rPr>
        <w:t xml:space="preserve"> 1061672003898,</w:t>
      </w:r>
      <w:r>
        <w:rPr>
          <w:noProof/>
          <w:sz w:val="18"/>
          <w:szCs w:val="18"/>
        </w:rPr>
        <w:t>ИНН</w:t>
      </w:r>
      <w:r w:rsidRPr="00C661A3">
        <w:rPr>
          <w:noProof/>
          <w:sz w:val="18"/>
          <w:szCs w:val="18"/>
          <w:lang w:val="en-US"/>
        </w:rPr>
        <w:t>1617003300,</w:t>
      </w:r>
    </w:p>
    <w:p w:rsidR="001B745A" w:rsidRDefault="001B745A" w:rsidP="001B745A">
      <w:pPr>
        <w:rPr>
          <w:b/>
          <w:bCs/>
          <w:noProof/>
          <w:color w:val="00FF00"/>
          <w:sz w:val="18"/>
          <w:szCs w:val="18"/>
        </w:rPr>
      </w:pPr>
      <w:r w:rsidRPr="00C661A3">
        <w:rPr>
          <w:noProof/>
          <w:sz w:val="18"/>
          <w:szCs w:val="18"/>
          <w:shd w:val="clear" w:color="auto" w:fill="FFFFFF"/>
          <w:lang w:val="en-US"/>
        </w:rPr>
        <w:t xml:space="preserve">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1B745A" w:rsidRDefault="001B745A" w:rsidP="001B745A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1B745A" w:rsidRPr="003C1B72" w:rsidRDefault="001B745A" w:rsidP="001B745A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Pr="003C1B72">
        <w:rPr>
          <w:rFonts w:ascii="Times New Roman" w:hAnsi="Times New Roman"/>
          <w:b/>
        </w:rPr>
        <w:t>ПОСТАНОВЛЕНИЕ</w:t>
      </w:r>
      <w:r w:rsidRPr="003C1B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3C1B72">
        <w:rPr>
          <w:rFonts w:ascii="Times New Roman" w:hAnsi="Times New Roman"/>
          <w:b/>
        </w:rPr>
        <w:t>КАРАР</w:t>
      </w:r>
    </w:p>
    <w:p w:rsidR="001B745A" w:rsidRPr="003C1B72" w:rsidRDefault="001B745A" w:rsidP="001B745A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1B745A" w:rsidRPr="00BD1360" w:rsidRDefault="001B745A" w:rsidP="001B745A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</w:pPr>
      <w:r w:rsidRPr="003C1B72">
        <w:rPr>
          <w:rFonts w:ascii="Times New Roman" w:hAnsi="Times New Roman"/>
        </w:rPr>
        <w:t xml:space="preserve">                                       </w:t>
      </w:r>
      <w:r w:rsidRPr="003C1B72">
        <w:rPr>
          <w:rFonts w:ascii="Times New Roman" w:hAnsi="Times New Roman"/>
          <w:sz w:val="28"/>
          <w:szCs w:val="28"/>
        </w:rPr>
        <w:t xml:space="preserve">  </w:t>
      </w:r>
      <w:r w:rsidRPr="003C1B72">
        <w:rPr>
          <w:rFonts w:ascii="Times New Roman" w:hAnsi="Times New Roman"/>
        </w:rPr>
        <w:t xml:space="preserve">                              с.Нижний Каракитан</w:t>
      </w:r>
    </w:p>
    <w:p w:rsidR="00E718B0" w:rsidRDefault="00E718B0" w:rsidP="00E71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F01EA" w:rsidRPr="0061719C" w:rsidRDefault="005F01EA" w:rsidP="005F01EA">
      <w:pPr>
        <w:spacing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  <w:r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от </w:t>
      </w:r>
      <w:r w:rsidR="00B77077">
        <w:rPr>
          <w:rFonts w:ascii="Times New Roman" w:eastAsia="Lucida Sans Unicode" w:hAnsi="Times New Roman"/>
          <w:kern w:val="2"/>
          <w:sz w:val="28"/>
          <w:szCs w:val="28"/>
        </w:rPr>
        <w:t>04 сентября</w:t>
      </w:r>
      <w:r w:rsidR="00AC4452"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 xml:space="preserve"> 2018 года</w:t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E718B0"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6A42F1">
        <w:rPr>
          <w:rFonts w:ascii="Times New Roman" w:eastAsia="Lucida Sans Unicode" w:hAnsi="Times New Roman"/>
          <w:kern w:val="2"/>
          <w:sz w:val="28"/>
          <w:szCs w:val="28"/>
          <w:lang w:val="tt-RU"/>
        </w:rPr>
        <w:t xml:space="preserve">                       </w:t>
      </w:r>
      <w:r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№ </w:t>
      </w:r>
      <w:r w:rsidR="001B745A">
        <w:rPr>
          <w:rFonts w:ascii="Times New Roman" w:eastAsia="Lucida Sans Unicode" w:hAnsi="Times New Roman"/>
          <w:kern w:val="2"/>
          <w:sz w:val="28"/>
          <w:szCs w:val="28"/>
        </w:rPr>
        <w:t>4</w:t>
      </w:r>
      <w:r w:rsidR="00C661A3">
        <w:rPr>
          <w:rFonts w:ascii="Times New Roman" w:eastAsia="Lucida Sans Unicode" w:hAnsi="Times New Roman"/>
          <w:kern w:val="2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F01EA" w:rsidRPr="0061719C" w:rsidTr="005F01EA">
        <w:tc>
          <w:tcPr>
            <w:tcW w:w="5495" w:type="dxa"/>
          </w:tcPr>
          <w:p w:rsidR="0061719C" w:rsidRDefault="005F01EA" w:rsidP="005F01EA">
            <w:pPr>
              <w:pStyle w:val="a9"/>
              <w:ind w:right="0"/>
              <w:rPr>
                <w:sz w:val="28"/>
                <w:szCs w:val="28"/>
              </w:rPr>
            </w:pPr>
            <w:r w:rsidRPr="0061719C">
              <w:rPr>
                <w:sz w:val="28"/>
                <w:szCs w:val="28"/>
              </w:rPr>
              <w:t>Об утверждении технологических схем по пред</w:t>
            </w:r>
            <w:r w:rsidR="0061719C" w:rsidRPr="0061719C">
              <w:rPr>
                <w:sz w:val="28"/>
                <w:szCs w:val="28"/>
              </w:rPr>
              <w:t>оставлению муниципальных  услуг.</w:t>
            </w:r>
          </w:p>
          <w:p w:rsidR="006A42F1" w:rsidRPr="0061719C" w:rsidRDefault="006A42F1" w:rsidP="005F01EA">
            <w:pPr>
              <w:pStyle w:val="a9"/>
              <w:ind w:righ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01EA" w:rsidRPr="0061719C" w:rsidRDefault="005F01EA" w:rsidP="005F01EA">
            <w:pPr>
              <w:pStyle w:val="a9"/>
              <w:rPr>
                <w:sz w:val="28"/>
                <w:szCs w:val="28"/>
              </w:rPr>
            </w:pPr>
          </w:p>
        </w:tc>
      </w:tr>
    </w:tbl>
    <w:p w:rsidR="0061719C" w:rsidRPr="0061719C" w:rsidRDefault="005F01EA" w:rsidP="00466F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719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</w:t>
      </w:r>
      <w:r w:rsidR="00E718B0">
        <w:rPr>
          <w:rFonts w:ascii="Times New Roman" w:hAnsi="Times New Roman"/>
          <w:sz w:val="28"/>
          <w:szCs w:val="28"/>
          <w:lang w:eastAsia="ar-SA"/>
        </w:rPr>
        <w:t xml:space="preserve">остановлением Главы </w:t>
      </w:r>
      <w:r w:rsidR="001B745A">
        <w:rPr>
          <w:rFonts w:ascii="Times New Roman" w:hAnsi="Times New Roman"/>
          <w:sz w:val="28"/>
          <w:szCs w:val="28"/>
          <w:lang w:val="tt-RU" w:eastAsia="ar-SA"/>
        </w:rPr>
        <w:t>Марсов</w:t>
      </w:r>
      <w:r w:rsidR="006A42F1">
        <w:rPr>
          <w:rFonts w:ascii="Times New Roman" w:hAnsi="Times New Roman"/>
          <w:sz w:val="28"/>
          <w:szCs w:val="28"/>
          <w:lang w:val="tt-RU" w:eastAsia="ar-SA"/>
        </w:rPr>
        <w:t>ского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61719C">
        <w:rPr>
          <w:rStyle w:val="FontStyle11"/>
          <w:sz w:val="28"/>
          <w:szCs w:val="28"/>
        </w:rPr>
        <w:t xml:space="preserve">Дрожжановского муниципального района Республики Татарстан </w:t>
      </w:r>
      <w:r w:rsidRPr="0061719C">
        <w:rPr>
          <w:rFonts w:ascii="Times New Roman" w:hAnsi="Times New Roman"/>
          <w:sz w:val="28"/>
          <w:szCs w:val="28"/>
        </w:rPr>
        <w:t xml:space="preserve">от </w:t>
      </w:r>
      <w:r w:rsidR="00B77077">
        <w:rPr>
          <w:rFonts w:ascii="Times New Roman" w:hAnsi="Times New Roman"/>
          <w:sz w:val="28"/>
          <w:szCs w:val="28"/>
        </w:rPr>
        <w:t xml:space="preserve">07 июня  2018 года № </w:t>
      </w:r>
      <w:r w:rsidR="001B745A">
        <w:rPr>
          <w:rFonts w:ascii="Times New Roman" w:hAnsi="Times New Roman"/>
          <w:sz w:val="28"/>
          <w:szCs w:val="28"/>
        </w:rPr>
        <w:t>39</w:t>
      </w:r>
      <w:r w:rsidRPr="0061719C">
        <w:rPr>
          <w:rFonts w:ascii="Times New Roman" w:hAnsi="Times New Roman"/>
          <w:sz w:val="28"/>
          <w:szCs w:val="28"/>
        </w:rPr>
        <w:t xml:space="preserve"> «</w:t>
      </w:r>
      <w:r w:rsidRPr="0061719C">
        <w:rPr>
          <w:rStyle w:val="FontStyle11"/>
          <w:sz w:val="28"/>
          <w:szCs w:val="28"/>
        </w:rPr>
        <w:t>Об утверждении административных регламентов предоставления муниципальных услуг»</w:t>
      </w:r>
      <w:r w:rsidR="0061719C">
        <w:rPr>
          <w:rStyle w:val="FontStyle11"/>
          <w:sz w:val="28"/>
          <w:szCs w:val="28"/>
        </w:rPr>
        <w:t>,</w:t>
      </w:r>
      <w:r w:rsidRPr="0061719C"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Исполнительный комитет </w:t>
      </w:r>
      <w:r w:rsidR="001B745A">
        <w:rPr>
          <w:rFonts w:ascii="Times New Roman" w:hAnsi="Times New Roman"/>
          <w:sz w:val="28"/>
          <w:szCs w:val="28"/>
          <w:lang w:val="tt-RU" w:eastAsia="ar-SA"/>
        </w:rPr>
        <w:t>Марсовского</w:t>
      </w:r>
      <w:r w:rsidR="00E718B0" w:rsidRPr="006171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1719C">
        <w:rPr>
          <w:rFonts w:ascii="Times New Roman" w:hAnsi="Times New Roman"/>
          <w:sz w:val="28"/>
          <w:szCs w:val="28"/>
          <w:lang w:eastAsia="ar-SA"/>
        </w:rPr>
        <w:t>сельского поселения Дрожжановского  муниципального района Республики Татарстан  постановляет:</w:t>
      </w:r>
    </w:p>
    <w:p w:rsidR="005F01EA" w:rsidRPr="0061719C" w:rsidRDefault="00466FBB" w:rsidP="005F0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01EA" w:rsidRPr="0061719C">
        <w:rPr>
          <w:rFonts w:ascii="Times New Roman" w:hAnsi="Times New Roman"/>
          <w:sz w:val="28"/>
          <w:szCs w:val="28"/>
        </w:rPr>
        <w:t>1.Утвердить:</w:t>
      </w:r>
    </w:p>
    <w:p w:rsidR="00B77077" w:rsidRDefault="005F01EA" w:rsidP="00B77077">
      <w:pPr>
        <w:spacing w:line="240" w:lineRule="atLeast"/>
        <w:ind w:right="-284"/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>1.1</w:t>
      </w:r>
      <w:r w:rsidR="00344638" w:rsidRPr="0061719C">
        <w:rPr>
          <w:rFonts w:ascii="Times New Roman" w:hAnsi="Times New Roman"/>
          <w:sz w:val="28"/>
          <w:szCs w:val="28"/>
        </w:rPr>
        <w:t>.</w:t>
      </w:r>
      <w:r w:rsidRPr="0061719C">
        <w:rPr>
          <w:rFonts w:ascii="Times New Roman" w:hAnsi="Times New Roman"/>
          <w:sz w:val="28"/>
          <w:szCs w:val="28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</w:rPr>
        <w:t xml:space="preserve">Технологическая схема предоставления муниципальной услуги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7077" w:rsidRPr="00B77077">
        <w:rPr>
          <w:rFonts w:ascii="Times New Roman" w:eastAsia="Calibri" w:hAnsi="Times New Roman"/>
          <w:sz w:val="28"/>
          <w:szCs w:val="28"/>
          <w:lang w:eastAsia="en-US"/>
        </w:rPr>
        <w:t>Выдача решения о предоставлении поверхностного водного объекта, находящегося в муниципальн</w:t>
      </w:r>
      <w:r w:rsidR="00B77077">
        <w:rPr>
          <w:rFonts w:ascii="Times New Roman" w:eastAsia="Calibri" w:hAnsi="Times New Roman"/>
          <w:sz w:val="28"/>
          <w:szCs w:val="28"/>
          <w:lang w:eastAsia="en-US"/>
        </w:rPr>
        <w:t xml:space="preserve">ой собственности, или его части </w:t>
      </w:r>
      <w:r w:rsidR="00B77077" w:rsidRPr="00B77077">
        <w:rPr>
          <w:rFonts w:ascii="Times New Roman" w:eastAsia="Calibri" w:hAnsi="Times New Roman"/>
          <w:sz w:val="28"/>
          <w:szCs w:val="28"/>
          <w:lang w:eastAsia="en-US"/>
        </w:rPr>
        <w:t>в пользование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» (приложение №1)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466FB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1.2. Технологическая схема предоставления муниципальной услуги</w:t>
      </w:r>
      <w:r w:rsidR="00466F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7077" w:rsidRPr="00B77077">
        <w:rPr>
          <w:rFonts w:ascii="Times New Roman" w:eastAsia="Calibri" w:hAnsi="Times New Roman"/>
          <w:sz w:val="28"/>
          <w:szCs w:val="28"/>
          <w:lang w:eastAsia="en-US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</w:t>
      </w:r>
      <w:r w:rsidR="00B77077">
        <w:rPr>
          <w:rFonts w:ascii="Times New Roman" w:eastAsia="Calibri" w:hAnsi="Times New Roman"/>
          <w:sz w:val="28"/>
          <w:szCs w:val="28"/>
          <w:lang w:eastAsia="en-US"/>
        </w:rPr>
        <w:t>татов над территорией поселения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» (приложение№2);</w:t>
      </w:r>
      <w:r w:rsidR="00466FB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B77077" w:rsidRPr="00662DA7" w:rsidRDefault="00B77077" w:rsidP="00662DA7">
      <w:pPr>
        <w:pStyle w:val="a9"/>
        <w:ind w:right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2. </w:t>
      </w:r>
      <w:r w:rsidR="00662DA7">
        <w:rPr>
          <w:sz w:val="28"/>
          <w:szCs w:val="28"/>
        </w:rPr>
        <w:t>П</w:t>
      </w:r>
      <w:r w:rsidRPr="00C654AE">
        <w:rPr>
          <w:sz w:val="28"/>
          <w:szCs w:val="28"/>
        </w:rPr>
        <w:t xml:space="preserve">ункт 5 раздела 1 в приложениях 1, 2, 3, 4 </w:t>
      </w:r>
      <w:r w:rsidR="00662DA7">
        <w:rPr>
          <w:bCs/>
          <w:sz w:val="28"/>
          <w:szCs w:val="28"/>
        </w:rPr>
        <w:t xml:space="preserve">постановлении </w:t>
      </w:r>
      <w:r w:rsidR="00662DA7" w:rsidRPr="004512CA">
        <w:rPr>
          <w:bCs/>
          <w:sz w:val="28"/>
          <w:szCs w:val="28"/>
        </w:rPr>
        <w:t xml:space="preserve">Исполнительного комитета </w:t>
      </w:r>
      <w:r w:rsidR="001B745A">
        <w:rPr>
          <w:sz w:val="28"/>
          <w:szCs w:val="28"/>
          <w:lang w:val="tt-RU"/>
        </w:rPr>
        <w:t>Марсовского</w:t>
      </w:r>
      <w:r w:rsidR="00662DA7" w:rsidRPr="004512CA">
        <w:rPr>
          <w:bCs/>
          <w:sz w:val="28"/>
          <w:szCs w:val="28"/>
        </w:rPr>
        <w:t xml:space="preserve">  сельского поселения Дрожжановского муниципального района Республики Татарстан от 1</w:t>
      </w:r>
      <w:r w:rsidR="00662DA7">
        <w:rPr>
          <w:bCs/>
          <w:sz w:val="28"/>
          <w:szCs w:val="28"/>
        </w:rPr>
        <w:t>8</w:t>
      </w:r>
      <w:r w:rsidR="00662DA7" w:rsidRPr="004512CA">
        <w:rPr>
          <w:bCs/>
          <w:sz w:val="28"/>
          <w:szCs w:val="28"/>
        </w:rPr>
        <w:t>.</w:t>
      </w:r>
      <w:r w:rsidR="00662DA7">
        <w:rPr>
          <w:bCs/>
          <w:sz w:val="28"/>
          <w:szCs w:val="28"/>
        </w:rPr>
        <w:t>04</w:t>
      </w:r>
      <w:r w:rsidR="00662DA7" w:rsidRPr="004512CA">
        <w:rPr>
          <w:bCs/>
          <w:sz w:val="28"/>
          <w:szCs w:val="28"/>
        </w:rPr>
        <w:t>.201</w:t>
      </w:r>
      <w:r w:rsidR="00662DA7">
        <w:rPr>
          <w:bCs/>
          <w:sz w:val="28"/>
          <w:szCs w:val="28"/>
        </w:rPr>
        <w:t xml:space="preserve">8 </w:t>
      </w:r>
      <w:r w:rsidR="00662DA7">
        <w:rPr>
          <w:bCs/>
          <w:sz w:val="28"/>
          <w:szCs w:val="28"/>
        </w:rPr>
        <w:lastRenderedPageBreak/>
        <w:t>№</w:t>
      </w:r>
      <w:r w:rsidR="001B745A">
        <w:rPr>
          <w:bCs/>
          <w:sz w:val="28"/>
          <w:szCs w:val="28"/>
          <w:lang w:val="tt-RU"/>
        </w:rPr>
        <w:t>32</w:t>
      </w:r>
      <w:r w:rsidR="00662DA7">
        <w:rPr>
          <w:bCs/>
          <w:sz w:val="28"/>
          <w:szCs w:val="28"/>
        </w:rPr>
        <w:t xml:space="preserve"> «</w:t>
      </w:r>
      <w:r w:rsidR="00662DA7" w:rsidRPr="0061719C">
        <w:rPr>
          <w:sz w:val="28"/>
          <w:szCs w:val="28"/>
        </w:rPr>
        <w:t>Об утверждении технологических схем по предоставлению муниципальных  услуг</w:t>
      </w:r>
      <w:r w:rsidR="00662DA7">
        <w:rPr>
          <w:sz w:val="28"/>
          <w:szCs w:val="28"/>
        </w:rPr>
        <w:t xml:space="preserve">» </w:t>
      </w:r>
      <w:r w:rsidRPr="00C654AE">
        <w:rPr>
          <w:sz w:val="28"/>
          <w:szCs w:val="28"/>
        </w:rPr>
        <w:t xml:space="preserve">изложить в следующей редакции: </w:t>
      </w:r>
    </w:p>
    <w:p w:rsidR="00B77077" w:rsidRPr="00C654AE" w:rsidRDefault="00B77077" w:rsidP="00B770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54AE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1B745A">
        <w:rPr>
          <w:rFonts w:ascii="Times New Roman" w:hAnsi="Times New Roman"/>
          <w:sz w:val="28"/>
          <w:szCs w:val="28"/>
          <w:lang w:val="tt-RU" w:eastAsia="ar-SA"/>
        </w:rPr>
        <w:t>Марсовского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4AE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 Республики Татарстан  от 07.06.2018 г.  № </w:t>
      </w:r>
      <w:r w:rsidR="001B745A">
        <w:rPr>
          <w:rFonts w:ascii="Times New Roman" w:hAnsi="Times New Roman"/>
          <w:sz w:val="28"/>
          <w:szCs w:val="28"/>
        </w:rPr>
        <w:t>39</w:t>
      </w:r>
      <w:r w:rsidRPr="00C654AE">
        <w:rPr>
          <w:rFonts w:ascii="Times New Roman" w:hAnsi="Times New Roman"/>
          <w:sz w:val="28"/>
          <w:szCs w:val="28"/>
        </w:rPr>
        <w:t xml:space="preserve"> «Об утверждении административных  регламентов 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».</w:t>
      </w:r>
    </w:p>
    <w:p w:rsidR="0061719C" w:rsidRPr="00466FBB" w:rsidRDefault="00466FBB" w:rsidP="00B77077">
      <w:pPr>
        <w:spacing w:line="240" w:lineRule="atLeast"/>
        <w:ind w:right="-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5F01EA" w:rsidRPr="0061719C">
        <w:rPr>
          <w:rFonts w:ascii="Times New Roman" w:hAnsi="Times New Roman"/>
          <w:sz w:val="28"/>
          <w:szCs w:val="28"/>
        </w:rPr>
        <w:t xml:space="preserve">2. </w:t>
      </w:r>
      <w:r w:rsidR="00AC4452" w:rsidRPr="0061719C">
        <w:rPr>
          <w:rFonts w:ascii="Times New Roman" w:hAnsi="Times New Roman"/>
          <w:sz w:val="28"/>
          <w:szCs w:val="28"/>
          <w:lang w:eastAsia="en-US"/>
        </w:rPr>
        <w:t>Постановление  обнародовать согласно Уставу сельского поселения.</w:t>
      </w:r>
    </w:p>
    <w:p w:rsidR="005F01EA" w:rsidRPr="0061719C" w:rsidRDefault="00466FBB" w:rsidP="00466FB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01EA" w:rsidRPr="0061719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01EA" w:rsidRDefault="005F01EA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A42F1" w:rsidRDefault="006A42F1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A42F1" w:rsidRDefault="006A42F1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A42F1" w:rsidRPr="0061719C" w:rsidRDefault="006A42F1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 xml:space="preserve">Глава </w:t>
      </w:r>
      <w:r w:rsidR="001B745A">
        <w:rPr>
          <w:rFonts w:ascii="Times New Roman" w:hAnsi="Times New Roman"/>
          <w:sz w:val="28"/>
          <w:szCs w:val="28"/>
          <w:lang w:val="tt-RU" w:eastAsia="ar-SA"/>
        </w:rPr>
        <w:t>Марсовского</w:t>
      </w:r>
      <w:r w:rsidR="00E718B0" w:rsidRPr="0061719C">
        <w:rPr>
          <w:rFonts w:ascii="Times New Roman" w:hAnsi="Times New Roman"/>
          <w:sz w:val="28"/>
          <w:szCs w:val="28"/>
        </w:rPr>
        <w:t xml:space="preserve"> </w:t>
      </w:r>
      <w:r w:rsidRPr="0061719C">
        <w:rPr>
          <w:rFonts w:ascii="Times New Roman" w:hAnsi="Times New Roman"/>
          <w:sz w:val="28"/>
          <w:szCs w:val="28"/>
        </w:rPr>
        <w:t>сельского поселения: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</w:p>
    <w:p w:rsidR="005F01EA" w:rsidRPr="0061719C" w:rsidRDefault="005F01EA" w:rsidP="00466FB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5F01EA" w:rsidRPr="006A42F1" w:rsidRDefault="005F01EA" w:rsidP="00466FBB">
      <w:pPr>
        <w:spacing w:after="0" w:line="240" w:lineRule="atLeast"/>
        <w:rPr>
          <w:rFonts w:ascii="Times New Roman" w:hAnsi="Times New Roman"/>
          <w:sz w:val="28"/>
          <w:szCs w:val="28"/>
          <w:lang w:val="tt-RU"/>
        </w:rPr>
      </w:pPr>
      <w:r w:rsidRPr="0061719C">
        <w:rPr>
          <w:rFonts w:ascii="Times New Roman" w:hAnsi="Times New Roman"/>
          <w:sz w:val="28"/>
          <w:szCs w:val="28"/>
        </w:rPr>
        <w:t>республики Татарстан:</w:t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sz w:val="28"/>
          <w:szCs w:val="28"/>
        </w:rPr>
        <w:tab/>
      </w:r>
      <w:r w:rsidR="00E718B0">
        <w:rPr>
          <w:rFonts w:ascii="Times New Roman" w:hAnsi="Times New Roman"/>
          <w:sz w:val="28"/>
          <w:szCs w:val="28"/>
        </w:rPr>
        <w:t>Р.</w:t>
      </w:r>
      <w:r w:rsidR="001B745A">
        <w:rPr>
          <w:rFonts w:ascii="Times New Roman" w:hAnsi="Times New Roman"/>
          <w:sz w:val="28"/>
          <w:szCs w:val="28"/>
          <w:lang w:val="tt-RU"/>
        </w:rPr>
        <w:t>Р.Мустафин</w:t>
      </w:r>
    </w:p>
    <w:sectPr w:rsidR="005F01EA" w:rsidRPr="006A42F1" w:rsidSect="00AC445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1F" w:rsidRDefault="00841C1F" w:rsidP="00F847AF">
      <w:pPr>
        <w:spacing w:after="0" w:line="240" w:lineRule="auto"/>
      </w:pPr>
      <w:r>
        <w:separator/>
      </w:r>
    </w:p>
  </w:endnote>
  <w:endnote w:type="continuationSeparator" w:id="0">
    <w:p w:rsidR="00841C1F" w:rsidRDefault="00841C1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1F" w:rsidRDefault="00841C1F" w:rsidP="00F847AF">
      <w:pPr>
        <w:spacing w:after="0" w:line="240" w:lineRule="auto"/>
      </w:pPr>
      <w:r>
        <w:separator/>
      </w:r>
    </w:p>
  </w:footnote>
  <w:footnote w:type="continuationSeparator" w:id="0">
    <w:p w:rsidR="00841C1F" w:rsidRDefault="00841C1F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E01"/>
    <w:multiLevelType w:val="hybridMultilevel"/>
    <w:tmpl w:val="6EA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57A9C"/>
    <w:multiLevelType w:val="hybridMultilevel"/>
    <w:tmpl w:val="EFF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1618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07737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B745A"/>
    <w:rsid w:val="001C136C"/>
    <w:rsid w:val="001C1602"/>
    <w:rsid w:val="001C40B0"/>
    <w:rsid w:val="001C43FB"/>
    <w:rsid w:val="001C5ECC"/>
    <w:rsid w:val="001D0D10"/>
    <w:rsid w:val="001D146B"/>
    <w:rsid w:val="001D250E"/>
    <w:rsid w:val="001D761B"/>
    <w:rsid w:val="001D7DA7"/>
    <w:rsid w:val="001F10CC"/>
    <w:rsid w:val="001F6CE2"/>
    <w:rsid w:val="0020309C"/>
    <w:rsid w:val="00205BD5"/>
    <w:rsid w:val="00213C24"/>
    <w:rsid w:val="002169F1"/>
    <w:rsid w:val="00217ABC"/>
    <w:rsid w:val="00220F26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95561"/>
    <w:rsid w:val="002A0A90"/>
    <w:rsid w:val="002A245A"/>
    <w:rsid w:val="002A2731"/>
    <w:rsid w:val="002A714D"/>
    <w:rsid w:val="002B1457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4051"/>
    <w:rsid w:val="002F5E41"/>
    <w:rsid w:val="00303208"/>
    <w:rsid w:val="00313F4C"/>
    <w:rsid w:val="00315500"/>
    <w:rsid w:val="00336F98"/>
    <w:rsid w:val="00341B3E"/>
    <w:rsid w:val="0034208F"/>
    <w:rsid w:val="00344638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66FBB"/>
    <w:rsid w:val="0047516B"/>
    <w:rsid w:val="00495F8F"/>
    <w:rsid w:val="00496499"/>
    <w:rsid w:val="004A090C"/>
    <w:rsid w:val="004A7628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01EA"/>
    <w:rsid w:val="005F2F29"/>
    <w:rsid w:val="00603283"/>
    <w:rsid w:val="00605F05"/>
    <w:rsid w:val="00610E82"/>
    <w:rsid w:val="0061719C"/>
    <w:rsid w:val="00634496"/>
    <w:rsid w:val="00635D81"/>
    <w:rsid w:val="00640807"/>
    <w:rsid w:val="006526C3"/>
    <w:rsid w:val="00655310"/>
    <w:rsid w:val="00657B79"/>
    <w:rsid w:val="00662DA7"/>
    <w:rsid w:val="0067076E"/>
    <w:rsid w:val="006740B8"/>
    <w:rsid w:val="00676F3C"/>
    <w:rsid w:val="00687717"/>
    <w:rsid w:val="006929B8"/>
    <w:rsid w:val="006929E3"/>
    <w:rsid w:val="00693194"/>
    <w:rsid w:val="0069453B"/>
    <w:rsid w:val="006A424C"/>
    <w:rsid w:val="006A42F1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0B8C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1C1F"/>
    <w:rsid w:val="00844840"/>
    <w:rsid w:val="00845942"/>
    <w:rsid w:val="00855E68"/>
    <w:rsid w:val="00861661"/>
    <w:rsid w:val="00870394"/>
    <w:rsid w:val="00870F37"/>
    <w:rsid w:val="008728D3"/>
    <w:rsid w:val="008738F5"/>
    <w:rsid w:val="00883262"/>
    <w:rsid w:val="0089187A"/>
    <w:rsid w:val="00892857"/>
    <w:rsid w:val="00895CE7"/>
    <w:rsid w:val="00897B2A"/>
    <w:rsid w:val="008A2A81"/>
    <w:rsid w:val="008A73B3"/>
    <w:rsid w:val="008B3218"/>
    <w:rsid w:val="008B3692"/>
    <w:rsid w:val="008B6A4E"/>
    <w:rsid w:val="008C4159"/>
    <w:rsid w:val="008C5055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26D8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4452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30DD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77077"/>
    <w:rsid w:val="00B80478"/>
    <w:rsid w:val="00B8385D"/>
    <w:rsid w:val="00B87ACE"/>
    <w:rsid w:val="00B942AD"/>
    <w:rsid w:val="00B964F2"/>
    <w:rsid w:val="00BA052C"/>
    <w:rsid w:val="00BA3326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1A3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2166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8B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C550D"/>
    <w:rsid w:val="00ED1D08"/>
    <w:rsid w:val="00ED4B2B"/>
    <w:rsid w:val="00ED4BC0"/>
    <w:rsid w:val="00ED51E2"/>
    <w:rsid w:val="00EE205E"/>
    <w:rsid w:val="00EE373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46C4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B7A52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DD63-3A5E-4521-8076-DD2F372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link w:val="ConsPlusTitle0"/>
    <w:uiPriority w:val="99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2A0A9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2A0A9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4858-DDEF-43A3-B7A3-7DE0B65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20</cp:revision>
  <cp:lastPrinted>2018-04-25T12:32:00Z</cp:lastPrinted>
  <dcterms:created xsi:type="dcterms:W3CDTF">2018-04-18T12:20:00Z</dcterms:created>
  <dcterms:modified xsi:type="dcterms:W3CDTF">2018-09-19T12:37:00Z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