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4B" w:rsidRDefault="00EC314B" w:rsidP="00EC314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Совет и Исполнительный комитет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Марсовского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сельского поселения  Дрожжановского муниципального района Республики Татарстан</w:t>
      </w:r>
    </w:p>
    <w:p w:rsidR="00EC314B" w:rsidRDefault="00EC314B" w:rsidP="00EC314B">
      <w:pPr>
        <w:rPr>
          <w:rFonts w:ascii="Tahoma" w:hAnsi="Tahoma" w:cs="Tahoma"/>
          <w:color w:val="000000"/>
          <w:sz w:val="28"/>
          <w:szCs w:val="28"/>
        </w:rPr>
      </w:pPr>
    </w:p>
    <w:p w:rsidR="00EC314B" w:rsidRDefault="00EC314B" w:rsidP="00EC314B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Сведения о доходах,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Марсовсколго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сельского поселения Дрожжановского муниципального района Республики Татарстан и должности муниципальной службы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Марсовского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сельского поселения Дрожжановского муниципального района Республики Татарстан (за отчетный финансовый год с 1 января 2013 года по 31 декабря 2013 года)</w:t>
      </w:r>
    </w:p>
    <w:p w:rsidR="00EC314B" w:rsidRDefault="00EC314B" w:rsidP="00EC314B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t>  </w:t>
      </w:r>
    </w:p>
    <w:tbl>
      <w:tblPr>
        <w:tblW w:w="15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939"/>
        <w:gridCol w:w="1188"/>
        <w:gridCol w:w="1779"/>
        <w:gridCol w:w="1440"/>
        <w:gridCol w:w="1441"/>
        <w:gridCol w:w="1421"/>
        <w:gridCol w:w="1786"/>
        <w:gridCol w:w="1349"/>
        <w:gridCol w:w="1371"/>
        <w:gridCol w:w="30"/>
      </w:tblGrid>
      <w:tr w:rsidR="00EC314B" w:rsidTr="003851BF">
        <w:trPr>
          <w:trHeight w:val="1087"/>
        </w:trPr>
        <w:tc>
          <w:tcPr>
            <w:tcW w:w="18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EC314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годовой доход за 2013 г. (руб.)</w:t>
            </w:r>
          </w:p>
        </w:tc>
        <w:tc>
          <w:tcPr>
            <w:tcW w:w="60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Перечень объектов недвижимого имущества и</w:t>
            </w:r>
          </w:p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EC314B" w:rsidTr="003851BF">
        <w:trPr>
          <w:trHeight w:val="766"/>
        </w:trPr>
        <w:tc>
          <w:tcPr>
            <w:tcW w:w="18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Транс-</w:t>
            </w:r>
          </w:p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портные средства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EC314B" w:rsidTr="003851BF">
        <w:trPr>
          <w:trHeight w:val="27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91456F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Мустафин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Рахимзянович</w:t>
            </w:r>
            <w:proofErr w:type="spellEnd"/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Глава поселения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FB56F4" w:rsidRDefault="008E231B" w:rsidP="003851BF">
            <w:pPr>
              <w:spacing w:line="26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119319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F63504" w:rsidRDefault="008E231B" w:rsidP="003851BF">
            <w:pPr>
              <w:spacing w:line="265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>86,2</w:t>
            </w:r>
            <w:r w:rsidR="00EC314B">
              <w:t xml:space="preserve">    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8E231B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42EA5">
              <w:rPr>
                <w:sz w:val="22"/>
                <w:szCs w:val="22"/>
                <w:lang w:val="en-US"/>
              </w:rPr>
              <w:t>LADA</w:t>
            </w:r>
            <w:r w:rsidRPr="00E464FA">
              <w:t>-</w:t>
            </w:r>
            <w:r w:rsidRPr="00F42EA5">
              <w:rPr>
                <w:sz w:val="22"/>
                <w:szCs w:val="22"/>
              </w:rPr>
              <w:t>21</w:t>
            </w:r>
            <w:r w:rsidR="008E231B">
              <w:rPr>
                <w:sz w:val="22"/>
                <w:szCs w:val="22"/>
              </w:rPr>
              <w:t>012</w:t>
            </w:r>
            <w:r>
              <w:t xml:space="preserve">  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(долевая собственность)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spacing w:line="265" w:lineRule="atLeast"/>
              <w:jc w:val="center"/>
              <w:rPr>
                <w:sz w:val="22"/>
                <w:szCs w:val="22"/>
              </w:rPr>
            </w:pPr>
          </w:p>
          <w:p w:rsidR="00EC314B" w:rsidRDefault="00EC314B" w:rsidP="003851BF">
            <w:pPr>
              <w:spacing w:line="265" w:lineRule="atLeast"/>
              <w:jc w:val="center"/>
              <w:rPr>
                <w:sz w:val="22"/>
                <w:szCs w:val="22"/>
              </w:rPr>
            </w:pPr>
          </w:p>
          <w:p w:rsidR="00EC314B" w:rsidRPr="00F63504" w:rsidRDefault="00EC314B" w:rsidP="003851BF">
            <w:pPr>
              <w:spacing w:line="265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520B2B"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center"/>
          </w:tcPr>
          <w:p w:rsidR="00EC314B" w:rsidRDefault="00EC314B" w:rsidP="003851BF">
            <w:pPr>
              <w:rPr>
                <w:sz w:val="20"/>
                <w:szCs w:val="20"/>
              </w:rPr>
            </w:pPr>
          </w:p>
        </w:tc>
      </w:tr>
      <w:tr w:rsidR="00EC314B" w:rsidTr="003851BF">
        <w:trPr>
          <w:trHeight w:val="345"/>
        </w:trPr>
        <w:tc>
          <w:tcPr>
            <w:tcW w:w="18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C314B" w:rsidRPr="00FB56F4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</w:p>
          <w:p w:rsidR="00EC314B" w:rsidRPr="00D2029E" w:rsidRDefault="00EC314B" w:rsidP="003851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Земельный участок (долевая собственность)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8E231B" w:rsidP="003851B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2909,72</w:t>
            </w:r>
          </w:p>
          <w:p w:rsidR="00EC314B" w:rsidRDefault="00EC314B" w:rsidP="003851B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C314B" w:rsidRPr="00D2029E" w:rsidRDefault="00EC314B" w:rsidP="00EC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D2029E">
              <w:rPr>
                <w:sz w:val="22"/>
                <w:szCs w:val="22"/>
              </w:rPr>
              <w:t>75</w:t>
            </w:r>
          </w:p>
        </w:tc>
        <w:tc>
          <w:tcPr>
            <w:tcW w:w="144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8" w:space="0" w:color="000000"/>
            </w:tcBorders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000000"/>
            </w:tcBorders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EC314B" w:rsidTr="003851BF">
        <w:trPr>
          <w:trHeight w:val="204"/>
        </w:trPr>
        <w:tc>
          <w:tcPr>
            <w:tcW w:w="189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C314B" w:rsidRPr="00FB56F4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C314B" w:rsidRDefault="00EC314B" w:rsidP="008E231B">
            <w:pPr>
              <w:spacing w:line="265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8" w:space="0" w:color="000000"/>
            </w:tcBorders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8" w:space="0" w:color="000000"/>
            </w:tcBorders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C314B" w:rsidTr="003851BF">
        <w:trPr>
          <w:trHeight w:val="653"/>
        </w:trPr>
        <w:tc>
          <w:tcPr>
            <w:tcW w:w="18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Pr="00FB56F4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spacing w:line="26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C314B" w:rsidTr="003851BF">
        <w:trPr>
          <w:trHeight w:val="582"/>
        </w:trPr>
        <w:tc>
          <w:tcPr>
            <w:tcW w:w="1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Супруга</w:t>
            </w:r>
          </w:p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FB56F4" w:rsidRDefault="008E231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94342,17</w:t>
            </w:r>
            <w:bookmarkStart w:id="0" w:name="_GoBack"/>
            <w:bookmarkEnd w:id="0"/>
            <w:r w:rsidR="00EC314B">
              <w:t xml:space="preserve">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D2029E" w:rsidRDefault="00EC314B" w:rsidP="003851B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Земельный участок (долевая собственность)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EC314B" w:rsidRPr="00D2029E" w:rsidRDefault="00EC314B" w:rsidP="003851BF">
            <w:pPr>
              <w:rPr>
                <w:rFonts w:ascii="Tahoma" w:hAnsi="Tahoma" w:cs="Tahoma"/>
                <w:sz w:val="28"/>
                <w:szCs w:val="28"/>
              </w:rPr>
            </w:pPr>
            <w:r w:rsidRPr="00D2029E">
              <w:rPr>
                <w:sz w:val="22"/>
                <w:szCs w:val="22"/>
              </w:rPr>
              <w:t>3,75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D2029E" w:rsidRDefault="00EC314B" w:rsidP="00EC314B">
            <w:pPr>
              <w:spacing w:line="265" w:lineRule="atLeas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Земельный участок (долевая собственность)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EC314B" w:rsidRPr="00D2029E" w:rsidRDefault="00EC314B" w:rsidP="003851BF">
            <w:pPr>
              <w:rPr>
                <w:rFonts w:ascii="Tahoma" w:hAnsi="Tahoma" w:cs="Tahoma"/>
                <w:sz w:val="28"/>
                <w:szCs w:val="28"/>
              </w:rPr>
            </w:pPr>
            <w:r w:rsidRPr="00D2029E">
              <w:rPr>
                <w:sz w:val="22"/>
                <w:szCs w:val="22"/>
              </w:rPr>
              <w:t>3,75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Россия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EC314B" w:rsidTr="003851BF">
        <w:trPr>
          <w:trHeight w:val="582"/>
        </w:trPr>
        <w:tc>
          <w:tcPr>
            <w:tcW w:w="1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EC314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EC314B">
            <w:pPr>
              <w:spacing w:line="26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</w:tr>
      <w:tr w:rsidR="00EC314B" w:rsidTr="003851BF">
        <w:trPr>
          <w:trHeight w:val="164"/>
        </w:trPr>
        <w:tc>
          <w:tcPr>
            <w:tcW w:w="18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91456F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Шакирова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Рузалия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Секретарь Исполнительного комитета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FB56F4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208150,75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56F4">
              <w:rPr>
                <w:rFonts w:ascii="Tahoma" w:hAnsi="Tahoma" w:cs="Tahoma"/>
                <w:color w:val="000000"/>
                <w:sz w:val="20"/>
                <w:szCs w:val="20"/>
              </w:rPr>
              <w:t>Жилой дом</w:t>
            </w:r>
          </w:p>
          <w:p w:rsidR="00EC314B" w:rsidRPr="00FB56F4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91456F" w:rsidRDefault="00EC314B" w:rsidP="003851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91456F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56F"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FB56F4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Земельный участок (долевая собственность)</w:t>
            </w: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 xml:space="preserve">   </w:t>
            </w:r>
          </w:p>
          <w:p w:rsidR="00EC314B" w:rsidRDefault="00EC314B" w:rsidP="003851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314B" w:rsidRPr="0091456F" w:rsidRDefault="00EC314B" w:rsidP="003851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029E">
              <w:rPr>
                <w:sz w:val="22"/>
                <w:szCs w:val="22"/>
              </w:rPr>
              <w:t>3,75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91456F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456F"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0" w:type="dxa"/>
            <w:vMerge w:val="restart"/>
            <w:vAlign w:val="center"/>
          </w:tcPr>
          <w:p w:rsidR="00EC314B" w:rsidRDefault="00EC314B" w:rsidP="003851BF">
            <w:pPr>
              <w:rPr>
                <w:sz w:val="20"/>
                <w:szCs w:val="20"/>
              </w:rPr>
            </w:pPr>
          </w:p>
        </w:tc>
      </w:tr>
      <w:tr w:rsidR="00EC314B" w:rsidTr="003851BF">
        <w:trPr>
          <w:trHeight w:val="246"/>
        </w:trPr>
        <w:tc>
          <w:tcPr>
            <w:tcW w:w="18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Pr="0091456F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B56F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EC314B" w:rsidRPr="00FB56F4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 Земельный участок (долевая собственность)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316C7">
              <w:rPr>
                <w:sz w:val="22"/>
                <w:szCs w:val="22"/>
              </w:rPr>
              <w:t>3224</w:t>
            </w:r>
            <w:r>
              <w:t>,</w:t>
            </w:r>
            <w:r w:rsidRPr="00D316C7">
              <w:rPr>
                <w:sz w:val="22"/>
                <w:szCs w:val="22"/>
              </w:rPr>
              <w:t>7</w:t>
            </w:r>
            <w:r>
              <w:t xml:space="preserve">   </w:t>
            </w:r>
          </w:p>
          <w:p w:rsidR="00EC314B" w:rsidRDefault="00EC314B" w:rsidP="003851B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C314B" w:rsidRPr="00D2029E" w:rsidRDefault="00EC314B" w:rsidP="003851BF">
            <w:pPr>
              <w:rPr>
                <w:rFonts w:ascii="Tahoma" w:hAnsi="Tahoma" w:cs="Tahoma"/>
                <w:sz w:val="20"/>
                <w:szCs w:val="20"/>
              </w:rPr>
            </w:pPr>
            <w:r w:rsidRPr="00D2029E">
              <w:rPr>
                <w:sz w:val="22"/>
                <w:szCs w:val="22"/>
              </w:rPr>
              <w:t>3,75</w:t>
            </w:r>
          </w:p>
        </w:tc>
        <w:tc>
          <w:tcPr>
            <w:tcW w:w="1441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center"/>
          </w:tcPr>
          <w:p w:rsidR="00EC314B" w:rsidRDefault="00EC314B" w:rsidP="003851BF">
            <w:pPr>
              <w:rPr>
                <w:sz w:val="20"/>
                <w:szCs w:val="20"/>
              </w:rPr>
            </w:pPr>
          </w:p>
        </w:tc>
      </w:tr>
      <w:tr w:rsidR="00EC314B" w:rsidTr="003851BF">
        <w:trPr>
          <w:trHeight w:val="276"/>
        </w:trPr>
        <w:tc>
          <w:tcPr>
            <w:tcW w:w="18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EC314B" w:rsidRDefault="00EC314B" w:rsidP="003851BF">
            <w:pPr>
              <w:rPr>
                <w:sz w:val="20"/>
                <w:szCs w:val="20"/>
              </w:rPr>
            </w:pPr>
          </w:p>
        </w:tc>
      </w:tr>
      <w:tr w:rsidR="00EC314B" w:rsidTr="003851BF">
        <w:trPr>
          <w:trHeight w:val="245"/>
        </w:trPr>
        <w:tc>
          <w:tcPr>
            <w:tcW w:w="18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spacing w:line="240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14B" w:rsidRDefault="00EC314B" w:rsidP="003851BF">
            <w:pPr>
              <w:spacing w:line="240" w:lineRule="atLeast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C314B" w:rsidRDefault="00EC314B" w:rsidP="003851BF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EC314B" w:rsidRDefault="00EC314B" w:rsidP="003851BF">
            <w:pPr>
              <w:rPr>
                <w:sz w:val="20"/>
                <w:szCs w:val="20"/>
              </w:rPr>
            </w:pPr>
          </w:p>
        </w:tc>
      </w:tr>
    </w:tbl>
    <w:p w:rsidR="00EC314B" w:rsidRPr="00F42EA5" w:rsidRDefault="00EC314B" w:rsidP="00EC314B"/>
    <w:p w:rsidR="00CB7CB7" w:rsidRDefault="00CB7CB7"/>
    <w:sectPr w:rsidR="00CB7CB7" w:rsidSect="00EC314B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B"/>
    <w:rsid w:val="00100DF5"/>
    <w:rsid w:val="008E231B"/>
    <w:rsid w:val="00CB7CB7"/>
    <w:rsid w:val="00E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1458</Characters>
  <Application>Microsoft Office Word</Application>
  <DocSecurity>0</DocSecurity>
  <Lines>12</Lines>
  <Paragraphs>3</Paragraphs>
  <ScaleCrop>false</ScaleCrop>
  <Company>Марсовское СП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2014-04-04T04:41:00Z</dcterms:created>
  <dcterms:modified xsi:type="dcterms:W3CDTF">2014-04-04T04:57:00Z</dcterms:modified>
</cp:coreProperties>
</file>