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01" w:rsidRDefault="00101001" w:rsidP="00101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 Республики Татарстан</w:t>
      </w:r>
      <w:r>
        <w:rPr>
          <w:b/>
          <w:iCs/>
          <w:sz w:val="28"/>
          <w:szCs w:val="28"/>
        </w:rPr>
        <w:t xml:space="preserve"> </w:t>
      </w: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ПОСТАНОВЛЕНИЯ</w:t>
      </w: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 утверждении плана антинаркотических мероприятий</w:t>
      </w:r>
      <w:r>
        <w:rPr>
          <w:rStyle w:val="apple-converted-space"/>
          <w:rFonts w:eastAsiaTheme="majorEastAsia"/>
          <w:b/>
          <w:iCs/>
          <w:sz w:val="28"/>
          <w:szCs w:val="28"/>
        </w:rPr>
        <w:t> </w:t>
      </w:r>
      <w:r>
        <w:rPr>
          <w:b/>
          <w:iCs/>
          <w:sz w:val="28"/>
          <w:szCs w:val="28"/>
        </w:rPr>
        <w:t> сельского поселения на 2014 год</w:t>
      </w: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</w:p>
    <w:p w:rsidR="00101001" w:rsidRDefault="00101001" w:rsidP="00101001">
      <w:pPr>
        <w:jc w:val="center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02. 04.2014г.                                                                               №36</w:t>
      </w:r>
    </w:p>
    <w:p w:rsidR="00101001" w:rsidRDefault="00101001" w:rsidP="00101001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Указами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»,</w:t>
      </w:r>
      <w:r>
        <w:rPr>
          <w:sz w:val="28"/>
          <w:szCs w:val="28"/>
          <w:shd w:val="clear" w:color="auto" w:fill="FFFFFF"/>
        </w:rPr>
        <w:t xml:space="preserve"> от 09.06.2010 г. № 690 "Стратегия государственной антинаркотической политики Российской Федерации до 2020 года" </w:t>
      </w:r>
      <w:r>
        <w:rPr>
          <w:sz w:val="28"/>
          <w:szCs w:val="28"/>
        </w:rPr>
        <w:t xml:space="preserve"> и Устава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РТ, исполнительный комитет,</w:t>
      </w:r>
    </w:p>
    <w:p w:rsidR="00101001" w:rsidRDefault="00101001" w:rsidP="00101001">
      <w:pPr>
        <w:spacing w:line="405" w:lineRule="atLeast"/>
        <w:ind w:firstLine="851"/>
        <w:jc w:val="both"/>
        <w:rPr>
          <w:sz w:val="28"/>
          <w:szCs w:val="28"/>
        </w:rPr>
      </w:pPr>
    </w:p>
    <w:p w:rsidR="00101001" w:rsidRDefault="00101001" w:rsidP="00101001">
      <w:pPr>
        <w:spacing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1001" w:rsidRDefault="00101001" w:rsidP="00101001">
      <w:pPr>
        <w:spacing w:line="40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антинаркотических мероприятий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 поселения на 2014 год (далее – План).</w:t>
      </w:r>
    </w:p>
    <w:p w:rsidR="00101001" w:rsidRDefault="00101001" w:rsidP="00101001">
      <w:pPr>
        <w:spacing w:line="40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официального обнародования.</w:t>
      </w:r>
    </w:p>
    <w:p w:rsidR="00101001" w:rsidRDefault="00101001" w:rsidP="00101001">
      <w:pPr>
        <w:spacing w:line="40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                                           </w:t>
      </w:r>
      <w:proofErr w:type="spellStart"/>
      <w:r>
        <w:rPr>
          <w:sz w:val="28"/>
          <w:szCs w:val="28"/>
        </w:rPr>
        <w:t>Р.Р.Мустафин</w:t>
      </w:r>
      <w:proofErr w:type="spellEnd"/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01001" w:rsidRDefault="00101001" w:rsidP="00101001">
      <w:pPr>
        <w:ind w:left="5580"/>
        <w:rPr>
          <w:sz w:val="28"/>
          <w:szCs w:val="28"/>
        </w:rPr>
      </w:pPr>
    </w:p>
    <w:p w:rsidR="00101001" w:rsidRDefault="00101001" w:rsidP="00101001">
      <w:pPr>
        <w:ind w:left="5580"/>
        <w:rPr>
          <w:sz w:val="28"/>
          <w:szCs w:val="28"/>
        </w:rPr>
      </w:pPr>
    </w:p>
    <w:p w:rsidR="00101001" w:rsidRDefault="00101001" w:rsidP="00101001">
      <w:pPr>
        <w:ind w:left="5580"/>
        <w:rPr>
          <w:sz w:val="28"/>
          <w:szCs w:val="28"/>
        </w:rPr>
      </w:pPr>
    </w:p>
    <w:p w:rsidR="00101001" w:rsidRDefault="00101001" w:rsidP="00101001">
      <w:pPr>
        <w:ind w:left="5580"/>
        <w:rPr>
          <w:sz w:val="28"/>
          <w:szCs w:val="28"/>
        </w:rPr>
      </w:pPr>
    </w:p>
    <w:p w:rsidR="00101001" w:rsidRDefault="00101001" w:rsidP="00101001">
      <w:pPr>
        <w:ind w:left="5580"/>
        <w:rPr>
          <w:sz w:val="28"/>
          <w:szCs w:val="28"/>
        </w:rPr>
      </w:pPr>
      <w:r>
        <w:rPr>
          <w:sz w:val="28"/>
          <w:szCs w:val="28"/>
        </w:rPr>
        <w:t>«Утвержден»</w:t>
      </w:r>
    </w:p>
    <w:p w:rsidR="00101001" w:rsidRDefault="00101001" w:rsidP="00101001">
      <w:pPr>
        <w:ind w:left="5580" w:righ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</w:t>
      </w:r>
      <w:proofErr w:type="spellStart"/>
      <w:r>
        <w:rPr>
          <w:sz w:val="28"/>
          <w:szCs w:val="28"/>
        </w:rPr>
        <w:t>Марсвского</w:t>
      </w:r>
      <w:proofErr w:type="spellEnd"/>
      <w:r>
        <w:rPr>
          <w:sz w:val="28"/>
          <w:szCs w:val="28"/>
        </w:rPr>
        <w:t xml:space="preserve"> сельского поселения  Дрожжановского муниципального района № 36 от 04. 04.2014г.</w:t>
      </w:r>
    </w:p>
    <w:p w:rsidR="00101001" w:rsidRDefault="00101001" w:rsidP="00101001">
      <w:pPr>
        <w:jc w:val="center"/>
        <w:rPr>
          <w:sz w:val="28"/>
          <w:szCs w:val="28"/>
        </w:rPr>
      </w:pPr>
    </w:p>
    <w:p w:rsidR="00101001" w:rsidRDefault="00101001" w:rsidP="0010100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01001" w:rsidRDefault="00101001" w:rsidP="00101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антинаркотических мероприятий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01001" w:rsidRDefault="00101001" w:rsidP="00101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2014 год.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Оценка исходной ситуации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Потребители наркотиков - это потенциальные </w:t>
      </w:r>
      <w:proofErr w:type="spellStart"/>
      <w:r>
        <w:rPr>
          <w:sz w:val="28"/>
          <w:szCs w:val="28"/>
        </w:rPr>
        <w:t>инфекционосители</w:t>
      </w:r>
      <w:proofErr w:type="spellEnd"/>
      <w:r>
        <w:rPr>
          <w:sz w:val="28"/>
          <w:szCs w:val="28"/>
        </w:rPr>
        <w:t xml:space="preserve">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С, ВИЧ, сифилиса и др.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 взаимодействии различных структур и ведом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 xml:space="preserve">офилактической и предупредительной работе. 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>
        <w:rPr>
          <w:sz w:val="28"/>
          <w:szCs w:val="28"/>
        </w:rPr>
        <w:t>наркопреступностью</w:t>
      </w:r>
      <w:proofErr w:type="spellEnd"/>
      <w:r>
        <w:rPr>
          <w:sz w:val="28"/>
          <w:szCs w:val="28"/>
        </w:rPr>
        <w:t>.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Цели, задачи, основные направления развития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у молодежи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  мотивации к здоровому образу жизни.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профилактики наркотизации населения;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Плана, планируется достигнуть: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осведомленности всех категорий населения по проблемам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наркомании;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наиболее полного охвата всех групп населения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  мероприятиями по профилактике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 и токсикомании;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данного Плана являются: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мероприятия;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учреждений и организаций системы профилактики наркомании;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деятельности по Программе.</w:t>
      </w:r>
    </w:p>
    <w:p w:rsidR="00101001" w:rsidRDefault="00101001" w:rsidP="00101001">
      <w:pPr>
        <w:pStyle w:val="af4"/>
        <w:spacing w:before="0" w:beforeAutospacing="0" w:after="0" w:afterAutospacing="0"/>
        <w:ind w:firstLine="720"/>
        <w:rPr>
          <w:sz w:val="28"/>
          <w:szCs w:val="28"/>
        </w:rPr>
      </w:pPr>
    </w:p>
    <w:p w:rsidR="00101001" w:rsidRDefault="00101001" w:rsidP="00101001">
      <w:pPr>
        <w:pStyle w:val="af4"/>
        <w:spacing w:before="0" w:beforeAutospacing="0" w:after="0" w:afterAutospacing="0"/>
        <w:ind w:firstLine="720"/>
        <w:rPr>
          <w:sz w:val="28"/>
          <w:szCs w:val="28"/>
        </w:rPr>
      </w:pPr>
    </w:p>
    <w:p w:rsidR="00101001" w:rsidRDefault="00101001" w:rsidP="00101001">
      <w:pPr>
        <w:pStyle w:val="af4"/>
        <w:spacing w:before="0" w:beforeAutospacing="0" w:after="0" w:afterAutospacing="0"/>
        <w:ind w:firstLine="720"/>
        <w:rPr>
          <w:sz w:val="28"/>
          <w:szCs w:val="28"/>
        </w:rPr>
      </w:pPr>
    </w:p>
    <w:p w:rsidR="00101001" w:rsidRDefault="00101001" w:rsidP="00101001">
      <w:pPr>
        <w:pStyle w:val="af4"/>
        <w:spacing w:before="0" w:beforeAutospacing="0" w:after="0" w:afterAutospacing="0"/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041"/>
        <w:gridCol w:w="1932"/>
        <w:gridCol w:w="2983"/>
      </w:tblGrid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101001" w:rsidTr="00101001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Систематическое проведение встреч работников правоохранительных органов и здравоохранения с учащимися школы,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ОМВД,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ГАУЗ «</w:t>
            </w:r>
            <w:proofErr w:type="spellStart"/>
            <w:r>
              <w:rPr>
                <w:sz w:val="28"/>
                <w:szCs w:val="28"/>
                <w:lang w:eastAsia="en-US"/>
              </w:rPr>
              <w:t>Дрожжановская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ЦРБ»,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Марсовская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  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согласованию), </w:t>
            </w:r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молодежных акций: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«Мир без наркотиков»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Акция, посвященная всемирному дню здоровья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сельская библиотека, СДК (по согласованию)</w:t>
            </w:r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спортивных соревнований,</w:t>
            </w:r>
            <w:r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исполком 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СДК,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Марсовская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  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101001" w:rsidTr="00101001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Меры по пресечению незаконного оборота наркотиков</w:t>
            </w:r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>
              <w:rPr>
                <w:sz w:val="28"/>
                <w:szCs w:val="28"/>
                <w:lang w:eastAsia="en-US"/>
              </w:rPr>
              <w:t>наркотикосодержащих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растений, задержание заготовителей, перевозчиков наркотиков на маршрутах возможной транспортировки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исполком, 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ОМВД (по согласованию)</w:t>
            </w:r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мероприятий по выявлению и уничтожению дикорастущей конопли и незаконных посевов на территории</w:t>
            </w:r>
            <w:r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 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июнь - 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ОМВД (по согласованию)</w:t>
            </w:r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исполком, 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ФАП по согласованию)</w:t>
            </w:r>
            <w:proofErr w:type="gramEnd"/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исполком</w:t>
            </w:r>
          </w:p>
        </w:tc>
      </w:tr>
      <w:tr w:rsidR="00101001" w:rsidTr="00101001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исполком</w:t>
            </w:r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>юнь-август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Исполком, 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 (по согласованию)</w:t>
            </w:r>
          </w:p>
        </w:tc>
      </w:tr>
      <w:tr w:rsidR="00101001" w:rsidTr="0010100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КДН, Центр социального обслуживания </w:t>
            </w:r>
          </w:p>
          <w:p w:rsidR="00101001" w:rsidRDefault="00101001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</w:tbl>
    <w:p w:rsidR="00CB7CB7" w:rsidRDefault="00CB7CB7">
      <w:bookmarkStart w:id="0" w:name="_GoBack"/>
      <w:bookmarkEnd w:id="0"/>
    </w:p>
    <w:sectPr w:rsidR="00CB7CB7" w:rsidSect="001010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1"/>
    <w:rsid w:val="00100DF5"/>
    <w:rsid w:val="00101001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Normal (Web)"/>
    <w:basedOn w:val="a"/>
    <w:semiHidden/>
    <w:unhideWhenUsed/>
    <w:rsid w:val="001010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0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Normal (Web)"/>
    <w:basedOn w:val="a"/>
    <w:semiHidden/>
    <w:unhideWhenUsed/>
    <w:rsid w:val="001010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0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6580</Characters>
  <Application>Microsoft Office Word</Application>
  <DocSecurity>0</DocSecurity>
  <Lines>54</Lines>
  <Paragraphs>15</Paragraphs>
  <ScaleCrop>false</ScaleCrop>
  <Company>Марсовское СП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2014-08-25T07:04:00Z</dcterms:created>
  <dcterms:modified xsi:type="dcterms:W3CDTF">2014-08-25T07:06:00Z</dcterms:modified>
</cp:coreProperties>
</file>