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9D" w:rsidRDefault="00D72E9D" w:rsidP="00D72E9D">
      <w:pPr>
        <w:pStyle w:val="aa"/>
        <w:rPr>
          <w:rFonts w:ascii="Times New Roman" w:hAnsi="Times New Roman" w:cs="Times New Roman"/>
          <w:b/>
          <w:i w:val="0"/>
          <w:sz w:val="28"/>
          <w:szCs w:val="28"/>
        </w:rPr>
      </w:pPr>
      <w:r>
        <w:t xml:space="preserve">     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Татарстан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Республикасы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ГЛАВА</w:t>
      </w:r>
    </w:p>
    <w:p w:rsidR="00D72E9D" w:rsidRDefault="00D72E9D" w:rsidP="00D72E9D">
      <w:pPr>
        <w:pStyle w:val="aa"/>
        <w:rPr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Чү</w:t>
      </w:r>
      <w:proofErr w:type="gramStart"/>
      <w:r>
        <w:rPr>
          <w:rFonts w:ascii="Times New Roman" w:hAnsi="Times New Roman" w:cs="Times New Roman"/>
          <w:b/>
          <w:i w:val="0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/>
          <w:i w:val="0"/>
          <w:sz w:val="28"/>
          <w:szCs w:val="28"/>
        </w:rPr>
        <w:t>əле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районы                             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сельского</w:t>
      </w:r>
    </w:p>
    <w:p w:rsidR="00D72E9D" w:rsidRDefault="00D72E9D" w:rsidP="00D72E9D">
      <w:pPr>
        <w:pStyle w:val="aa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Марс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авыл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җирлеге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поселения Дрожжановского</w:t>
      </w:r>
    </w:p>
    <w:p w:rsidR="00D72E9D" w:rsidRDefault="00D72E9D" w:rsidP="00D72E9D">
      <w:pPr>
        <w:pStyle w:val="aa"/>
        <w:rPr>
          <w:rFonts w:ascii="Times New Roman" w:hAnsi="Times New Roman" w:cs="Times New Roman"/>
          <w:b/>
          <w:i w:val="0"/>
          <w:noProof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tt-RU"/>
        </w:rPr>
        <w:t xml:space="preserve">           </w:t>
      </w:r>
      <w:r>
        <w:rPr>
          <w:rFonts w:ascii="Times New Roman" w:hAnsi="Times New Roman" w:cs="Times New Roman"/>
          <w:b/>
          <w:i w:val="0"/>
          <w:noProof/>
          <w:sz w:val="28"/>
          <w:szCs w:val="28"/>
          <w:lang w:val="tt-RU"/>
        </w:rPr>
        <w:t>БАШЛЫГЫ</w:t>
      </w:r>
      <w:r>
        <w:rPr>
          <w:rFonts w:ascii="Times New Roman" w:hAnsi="Times New Roman" w:cs="Times New Roman"/>
          <w:b/>
          <w:i w:val="0"/>
          <w:noProof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i w:val="0"/>
          <w:noProof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i w:val="0"/>
          <w:noProof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 w:val="0"/>
          <w:noProof/>
          <w:sz w:val="28"/>
          <w:szCs w:val="28"/>
          <w:lang w:val="tt-RU"/>
        </w:rPr>
        <w:t xml:space="preserve">      </w:t>
      </w:r>
      <w:r>
        <w:rPr>
          <w:rFonts w:ascii="Times New Roman" w:hAnsi="Times New Roman" w:cs="Times New Roman"/>
          <w:b/>
          <w:i w:val="0"/>
          <w:noProof/>
          <w:sz w:val="28"/>
          <w:szCs w:val="28"/>
        </w:rPr>
        <w:t>муниципального  района</w:t>
      </w:r>
    </w:p>
    <w:p w:rsidR="00D72E9D" w:rsidRDefault="00D72E9D" w:rsidP="00D72E9D">
      <w:pPr>
        <w:pStyle w:val="aa"/>
        <w:rPr>
          <w:i w:val="0"/>
          <w:noProof/>
          <w:sz w:val="22"/>
          <w:szCs w:val="22"/>
          <w:lang w:val="tt-RU"/>
        </w:rPr>
      </w:pPr>
      <w:r>
        <w:rPr>
          <w:rFonts w:ascii="Times New Roman" w:hAnsi="Times New Roman" w:cs="Times New Roman"/>
          <w:b/>
          <w:i w:val="0"/>
          <w:noProof/>
          <w:sz w:val="28"/>
          <w:szCs w:val="28"/>
          <w:lang w:val="tt-RU"/>
        </w:rPr>
        <w:t xml:space="preserve">                                                                                      Республики Татарстан</w:t>
      </w:r>
    </w:p>
    <w:p w:rsidR="00D72E9D" w:rsidRDefault="00D72E9D" w:rsidP="00D72E9D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tt-RU"/>
        </w:rPr>
        <w:t xml:space="preserve">                  </w:t>
      </w:r>
    </w:p>
    <w:p w:rsidR="00D72E9D" w:rsidRDefault="00D72E9D" w:rsidP="00D72E9D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422472 с. Нижний Каракитан,  ул. Ленина, 30   тел. (84375) 31-1-36</w:t>
      </w:r>
    </w:p>
    <w:p w:rsidR="00D72E9D" w:rsidRDefault="00D72E9D" w:rsidP="00D72E9D">
      <w:pPr>
        <w:spacing w:line="240" w:lineRule="atLeast"/>
        <w:rPr>
          <w:rFonts w:ascii="Times New Roman" w:hAnsi="Times New Roman" w:cs="Times New Roman"/>
          <w:b/>
          <w:bCs/>
          <w:noProof/>
          <w:color w:val="00FF00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FF00"/>
          <w:sz w:val="16"/>
          <w:szCs w:val="16"/>
          <w:shd w:val="clear" w:color="auto" w:fill="FFFFFF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noProof/>
          <w:color w:val="00FF00"/>
          <w:sz w:val="16"/>
          <w:szCs w:val="16"/>
          <w:shd w:val="clear" w:color="auto" w:fill="FFFFFF"/>
          <w:lang w:val="tt-RU"/>
        </w:rPr>
        <w:t xml:space="preserve">________________ </w:t>
      </w:r>
      <w:r>
        <w:rPr>
          <w:rFonts w:ascii="Times New Roman" w:hAnsi="Times New Roman" w:cs="Times New Roman"/>
          <w:b/>
          <w:bCs/>
          <w:noProof/>
          <w:color w:val="00FF00"/>
          <w:sz w:val="16"/>
          <w:szCs w:val="16"/>
          <w:lang w:val="tt-RU"/>
        </w:rPr>
        <w:t xml:space="preserve"> </w:t>
      </w:r>
    </w:p>
    <w:p w:rsidR="00D72E9D" w:rsidRDefault="00D72E9D" w:rsidP="00D72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FF0000"/>
          <w:sz w:val="16"/>
          <w:szCs w:val="16"/>
          <w:vertAlign w:val="superscript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noProof/>
          <w:color w:val="FF0000"/>
          <w:sz w:val="16"/>
          <w:szCs w:val="16"/>
          <w:vertAlign w:val="superscript"/>
          <w:lang w:val="tt-RU"/>
        </w:rPr>
        <w:t>______________________________</w:t>
      </w:r>
      <w:r>
        <w:rPr>
          <w:rFonts w:ascii="Times New Roman" w:hAnsi="Times New Roman" w:cs="Times New Roman"/>
          <w:b/>
          <w:bCs/>
          <w:noProof/>
          <w:color w:val="FF0000"/>
          <w:sz w:val="16"/>
          <w:szCs w:val="16"/>
          <w:vertAlign w:val="superscript"/>
        </w:rPr>
        <w:t>_</w:t>
      </w:r>
      <w:r>
        <w:rPr>
          <w:b/>
          <w:bCs/>
          <w:noProof/>
          <w:color w:val="FF0000"/>
          <w:vertAlign w:val="superscript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D72E9D" w:rsidRDefault="00D72E9D" w:rsidP="00D72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</w:t>
      </w:r>
    </w:p>
    <w:p w:rsidR="00D72E9D" w:rsidRDefault="00D72E9D" w:rsidP="00D72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D72E9D" w:rsidRDefault="00D72E9D" w:rsidP="00D72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72E9D" w:rsidRDefault="00D72E9D" w:rsidP="00D72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72E9D" w:rsidRDefault="00D72E9D" w:rsidP="00D72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9D" w:rsidRDefault="00D72E9D" w:rsidP="00D72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26 февраля 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41</w:t>
      </w:r>
    </w:p>
    <w:p w:rsidR="00D72E9D" w:rsidRDefault="00D72E9D" w:rsidP="00D72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9D" w:rsidRDefault="00D72E9D" w:rsidP="00D72E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отмене постановления Главы Марсовского сельского поселения  от 19.09.2013 года № 31 “О порядке уведомления муниципальным служащим Марсовского сельского поселения Дрожжановского муниципального района представителя нанимателя об иной оплачиваемой работе” </w:t>
      </w:r>
    </w:p>
    <w:p w:rsidR="00D72E9D" w:rsidRDefault="00D72E9D" w:rsidP="00D72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D72E9D" w:rsidRDefault="00D72E9D" w:rsidP="00D72E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заключении правовой экспертизы Министерства юстиции Республики Татарстан  от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12.05.2014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19-19-114/14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ПОСТАНОВЛЯЮ:</w:t>
      </w:r>
    </w:p>
    <w:p w:rsidR="00D72E9D" w:rsidRDefault="00D72E9D" w:rsidP="00D72E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72E9D" w:rsidRDefault="00D72E9D" w:rsidP="00D72E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1.Постановления Главы Марсовского сельского поселения  от 19.09.2013 года №16 “О порядке уведомления муниципальным служащим Марсовского сельского поселения Дрожжановского муниципального района представителя нани мателя об иной оплачиваемой работе”  считать утратившим силу.</w:t>
      </w:r>
    </w:p>
    <w:p w:rsidR="00D72E9D" w:rsidRDefault="00D72E9D" w:rsidP="00D72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Обнародовать настоящее постановление  на информационных стендах сельского поселения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Портала муниципальных образований Республики Татарстан.    </w:t>
      </w:r>
    </w:p>
    <w:p w:rsidR="00D72E9D" w:rsidRDefault="00D72E9D" w:rsidP="00D72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Постановление вступает в силу со дня его подписания.</w:t>
      </w:r>
    </w:p>
    <w:p w:rsidR="00D72E9D" w:rsidRDefault="00D72E9D" w:rsidP="00D72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E9D" w:rsidRDefault="00D72E9D" w:rsidP="00D72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</w:p>
    <w:p w:rsidR="00D72E9D" w:rsidRDefault="00D72E9D" w:rsidP="00D72E9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Р.Р.Мустафин</w:t>
      </w:r>
      <w:proofErr w:type="spellEnd"/>
    </w:p>
    <w:p w:rsidR="00D72E9D" w:rsidRDefault="00D72E9D" w:rsidP="00D72E9D"/>
    <w:p w:rsidR="00D72E9D" w:rsidRDefault="00D72E9D" w:rsidP="00D72E9D"/>
    <w:p w:rsidR="00D72E9D" w:rsidRDefault="00D72E9D" w:rsidP="00D72E9D"/>
    <w:p w:rsidR="00CB7CB7" w:rsidRDefault="00CB7CB7">
      <w:bookmarkStart w:id="0" w:name="_GoBack"/>
      <w:bookmarkEnd w:id="0"/>
    </w:p>
    <w:sectPr w:rsidR="00CB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9D"/>
    <w:rsid w:val="00100DF5"/>
    <w:rsid w:val="00CB7CB7"/>
    <w:rsid w:val="00D7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9D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pPr>
      <w:spacing w:after="0" w:line="240" w:lineRule="auto"/>
    </w:pPr>
    <w:rPr>
      <w:rFonts w:eastAsiaTheme="minorHAns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00DF5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line="288" w:lineRule="auto"/>
    </w:pPr>
    <w:rPr>
      <w:rFonts w:eastAsiaTheme="minorHAns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9D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pPr>
      <w:spacing w:after="0" w:line="240" w:lineRule="auto"/>
    </w:pPr>
    <w:rPr>
      <w:rFonts w:eastAsiaTheme="minorHAns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00DF5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line="288" w:lineRule="auto"/>
    </w:pPr>
    <w:rPr>
      <w:rFonts w:eastAsiaTheme="minorHAns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>Марсовское СП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2</cp:revision>
  <dcterms:created xsi:type="dcterms:W3CDTF">2015-05-19T05:33:00Z</dcterms:created>
  <dcterms:modified xsi:type="dcterms:W3CDTF">2015-05-19T05:33:00Z</dcterms:modified>
</cp:coreProperties>
</file>