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9E" w:rsidRPr="006E489E" w:rsidRDefault="006E489E" w:rsidP="006E489E">
      <w:pPr>
        <w:rPr>
          <w:b/>
          <w:sz w:val="28"/>
          <w:szCs w:val="28"/>
        </w:rPr>
      </w:pPr>
      <w:proofErr w:type="spellStart"/>
      <w:r w:rsidRPr="006E489E">
        <w:rPr>
          <w:b/>
          <w:sz w:val="28"/>
          <w:szCs w:val="28"/>
        </w:rPr>
        <w:t>Татарстан</w:t>
      </w:r>
      <w:proofErr w:type="spellEnd"/>
      <w:r w:rsidRPr="006E489E">
        <w:rPr>
          <w:b/>
          <w:sz w:val="28"/>
          <w:szCs w:val="28"/>
        </w:rPr>
        <w:t xml:space="preserve"> </w:t>
      </w:r>
      <w:proofErr w:type="spellStart"/>
      <w:r w:rsidRPr="006E489E">
        <w:rPr>
          <w:b/>
          <w:sz w:val="28"/>
          <w:szCs w:val="28"/>
        </w:rPr>
        <w:t>Республикасы</w:t>
      </w:r>
      <w:proofErr w:type="spellEnd"/>
      <w:r w:rsidRPr="006E489E">
        <w:rPr>
          <w:b/>
          <w:sz w:val="28"/>
          <w:szCs w:val="28"/>
        </w:rPr>
        <w:t xml:space="preserve">                                                   ГЛАВА</w:t>
      </w:r>
    </w:p>
    <w:p w:rsidR="006E489E" w:rsidRPr="006E489E" w:rsidRDefault="006E489E" w:rsidP="006E489E">
      <w:pPr>
        <w:rPr>
          <w:b/>
          <w:sz w:val="28"/>
          <w:szCs w:val="28"/>
        </w:rPr>
      </w:pPr>
      <w:r w:rsidRPr="006E489E">
        <w:rPr>
          <w:b/>
          <w:sz w:val="28"/>
          <w:szCs w:val="28"/>
        </w:rPr>
        <w:t xml:space="preserve"> </w:t>
      </w:r>
      <w:proofErr w:type="spellStart"/>
      <w:r w:rsidRPr="006E489E">
        <w:rPr>
          <w:b/>
          <w:sz w:val="28"/>
          <w:szCs w:val="28"/>
        </w:rPr>
        <w:t>Чүпрəле</w:t>
      </w:r>
      <w:proofErr w:type="spellEnd"/>
      <w:r w:rsidRPr="006E489E">
        <w:rPr>
          <w:b/>
          <w:sz w:val="28"/>
          <w:szCs w:val="28"/>
        </w:rPr>
        <w:t xml:space="preserve"> </w:t>
      </w:r>
      <w:proofErr w:type="spellStart"/>
      <w:r w:rsidRPr="006E489E">
        <w:rPr>
          <w:b/>
          <w:sz w:val="28"/>
          <w:szCs w:val="28"/>
        </w:rPr>
        <w:t>муниципаль</w:t>
      </w:r>
      <w:proofErr w:type="spellEnd"/>
      <w:r w:rsidRPr="006E489E">
        <w:rPr>
          <w:b/>
          <w:sz w:val="28"/>
          <w:szCs w:val="28"/>
        </w:rPr>
        <w:t xml:space="preserve"> </w:t>
      </w:r>
      <w:proofErr w:type="spellStart"/>
      <w:r w:rsidRPr="006E489E">
        <w:rPr>
          <w:b/>
          <w:sz w:val="28"/>
          <w:szCs w:val="28"/>
        </w:rPr>
        <w:t>районы</w:t>
      </w:r>
      <w:proofErr w:type="spellEnd"/>
      <w:r w:rsidRPr="006E489E">
        <w:rPr>
          <w:b/>
          <w:sz w:val="28"/>
          <w:szCs w:val="28"/>
        </w:rPr>
        <w:t xml:space="preserve">                                   </w:t>
      </w:r>
      <w:proofErr w:type="spellStart"/>
      <w:proofErr w:type="gramStart"/>
      <w:r w:rsidRPr="006E489E">
        <w:rPr>
          <w:b/>
          <w:sz w:val="28"/>
          <w:szCs w:val="28"/>
        </w:rPr>
        <w:t>Марсовского</w:t>
      </w:r>
      <w:proofErr w:type="spellEnd"/>
      <w:r w:rsidRPr="006E489E">
        <w:rPr>
          <w:b/>
          <w:sz w:val="28"/>
          <w:szCs w:val="28"/>
        </w:rPr>
        <w:t xml:space="preserve">  </w:t>
      </w:r>
      <w:proofErr w:type="spellStart"/>
      <w:r w:rsidRPr="006E489E">
        <w:rPr>
          <w:b/>
          <w:sz w:val="28"/>
          <w:szCs w:val="28"/>
        </w:rPr>
        <w:t>сельского</w:t>
      </w:r>
      <w:proofErr w:type="spellEnd"/>
      <w:proofErr w:type="gramEnd"/>
    </w:p>
    <w:p w:rsidR="006E489E" w:rsidRPr="006E489E" w:rsidRDefault="006E489E" w:rsidP="006E489E">
      <w:pPr>
        <w:rPr>
          <w:b/>
          <w:sz w:val="28"/>
          <w:szCs w:val="28"/>
          <w:lang w:val="ru-RU"/>
        </w:rPr>
      </w:pPr>
      <w:r w:rsidRPr="006E489E">
        <w:rPr>
          <w:b/>
          <w:sz w:val="28"/>
          <w:szCs w:val="28"/>
          <w:lang w:val="ru-RU"/>
        </w:rPr>
        <w:t xml:space="preserve">     Марс </w:t>
      </w:r>
      <w:proofErr w:type="spellStart"/>
      <w:r w:rsidRPr="006E489E">
        <w:rPr>
          <w:b/>
          <w:sz w:val="28"/>
          <w:szCs w:val="28"/>
          <w:lang w:val="ru-RU"/>
        </w:rPr>
        <w:t>авыл</w:t>
      </w:r>
      <w:proofErr w:type="spellEnd"/>
      <w:r w:rsidRPr="006E489E">
        <w:rPr>
          <w:b/>
          <w:sz w:val="28"/>
          <w:szCs w:val="28"/>
          <w:lang w:val="ru-RU"/>
        </w:rPr>
        <w:t xml:space="preserve"> </w:t>
      </w:r>
      <w:proofErr w:type="spellStart"/>
      <w:r w:rsidRPr="006E489E">
        <w:rPr>
          <w:b/>
          <w:sz w:val="28"/>
          <w:szCs w:val="28"/>
          <w:lang w:val="ru-RU"/>
        </w:rPr>
        <w:t>җирлеге</w:t>
      </w:r>
      <w:proofErr w:type="spellEnd"/>
      <w:r w:rsidRPr="006E489E">
        <w:rPr>
          <w:b/>
          <w:sz w:val="28"/>
          <w:szCs w:val="28"/>
          <w:lang w:val="ru-RU"/>
        </w:rPr>
        <w:t xml:space="preserve">                                        пос</w:t>
      </w:r>
      <w:r>
        <w:rPr>
          <w:b/>
          <w:sz w:val="28"/>
          <w:szCs w:val="28"/>
          <w:lang w:val="ru-RU"/>
        </w:rPr>
        <w:t>е</w:t>
      </w:r>
      <w:r w:rsidRPr="006E489E">
        <w:rPr>
          <w:b/>
          <w:sz w:val="28"/>
          <w:szCs w:val="28"/>
          <w:lang w:val="ru-RU"/>
        </w:rPr>
        <w:t>ления Дрожжановского</w:t>
      </w:r>
    </w:p>
    <w:p w:rsidR="006E489E" w:rsidRPr="006E489E" w:rsidRDefault="006E489E" w:rsidP="006E489E">
      <w:pPr>
        <w:rPr>
          <w:b/>
          <w:bCs/>
          <w:noProof/>
          <w:sz w:val="28"/>
          <w:szCs w:val="28"/>
          <w:lang w:val="tt-RU"/>
        </w:rPr>
      </w:pPr>
      <w:r w:rsidRPr="006E489E">
        <w:rPr>
          <w:b/>
          <w:bCs/>
          <w:noProof/>
          <w:sz w:val="28"/>
          <w:szCs w:val="28"/>
          <w:lang w:val="ru-RU"/>
        </w:rPr>
        <w:t xml:space="preserve">          </w:t>
      </w:r>
      <w:r w:rsidRPr="006E489E">
        <w:rPr>
          <w:b/>
          <w:bCs/>
          <w:noProof/>
          <w:sz w:val="28"/>
          <w:szCs w:val="28"/>
          <w:lang w:val="tt-RU"/>
        </w:rPr>
        <w:t>БАШЛЫГЫ</w:t>
      </w:r>
      <w:r w:rsidRPr="006E489E">
        <w:rPr>
          <w:b/>
          <w:bCs/>
          <w:noProof/>
          <w:sz w:val="28"/>
          <w:szCs w:val="28"/>
        </w:rPr>
        <w:t xml:space="preserve">                                                      муниципального  района</w:t>
      </w:r>
    </w:p>
    <w:p w:rsidR="006E489E" w:rsidRPr="006E489E" w:rsidRDefault="006E489E" w:rsidP="006E489E">
      <w:pPr>
        <w:rPr>
          <w:b/>
          <w:bCs/>
          <w:noProof/>
          <w:sz w:val="28"/>
          <w:szCs w:val="28"/>
          <w:lang w:val="tt-RU"/>
        </w:rPr>
      </w:pPr>
      <w:r w:rsidRPr="006E489E">
        <w:rPr>
          <w:b/>
          <w:bCs/>
          <w:noProof/>
          <w:sz w:val="28"/>
          <w:szCs w:val="28"/>
          <w:lang w:val="tt-RU"/>
        </w:rPr>
        <w:t xml:space="preserve">                                                                          </w:t>
      </w:r>
      <w:bookmarkStart w:id="0" w:name="_GoBack"/>
      <w:bookmarkEnd w:id="0"/>
      <w:r w:rsidRPr="006E489E">
        <w:rPr>
          <w:b/>
          <w:bCs/>
          <w:noProof/>
          <w:sz w:val="28"/>
          <w:szCs w:val="28"/>
          <w:lang w:val="tt-RU"/>
        </w:rPr>
        <w:t xml:space="preserve">                 Республики Татарстан </w:t>
      </w:r>
    </w:p>
    <w:p w:rsidR="006E489E" w:rsidRPr="006E489E" w:rsidRDefault="006E489E" w:rsidP="006E489E">
      <w:pPr>
        <w:rPr>
          <w:rFonts w:ascii="Tahoma" w:hAnsi="Tahoma" w:cs="Tahoma"/>
          <w:bCs/>
          <w:noProof/>
          <w:sz w:val="28"/>
          <w:szCs w:val="28"/>
        </w:rPr>
      </w:pPr>
      <w:r w:rsidRPr="006E489E">
        <w:rPr>
          <w:rFonts w:ascii="Tahoma" w:hAnsi="Tahoma" w:cs="Tahoma"/>
          <w:bCs/>
          <w:noProof/>
          <w:sz w:val="28"/>
          <w:szCs w:val="28"/>
          <w:lang w:val="tt-RU"/>
        </w:rPr>
        <w:t xml:space="preserve">                  </w:t>
      </w:r>
    </w:p>
    <w:p w:rsidR="006E489E" w:rsidRPr="006E489E" w:rsidRDefault="006E489E" w:rsidP="006E489E">
      <w:pPr>
        <w:rPr>
          <w:noProof/>
        </w:rPr>
      </w:pPr>
      <w:r w:rsidRPr="006E489E">
        <w:rPr>
          <w:noProof/>
        </w:rPr>
        <w:t xml:space="preserve">                               422472 с. Нижний Каракитан,  ул. Ленина, 30   тел. (84375) 31-1-36</w:t>
      </w:r>
    </w:p>
    <w:p w:rsidR="006E489E" w:rsidRPr="006E489E" w:rsidRDefault="006E489E" w:rsidP="006E489E">
      <w:pPr>
        <w:rPr>
          <w:b/>
          <w:bCs/>
          <w:noProof/>
          <w:color w:val="00FF00"/>
          <w:sz w:val="18"/>
          <w:szCs w:val="18"/>
          <w:lang w:val="ru-RU"/>
        </w:rPr>
      </w:pPr>
      <w:r w:rsidRPr="006E489E">
        <w:rPr>
          <w:noProof/>
          <w:sz w:val="18"/>
          <w:szCs w:val="18"/>
          <w:shd w:val="clear" w:color="auto" w:fill="FFFFFF"/>
          <w:lang w:val="ru-RU"/>
        </w:rPr>
        <w:t xml:space="preserve">  </w:t>
      </w:r>
      <w:r w:rsidRPr="006E489E">
        <w:rPr>
          <w:b/>
          <w:bCs/>
          <w:noProof/>
          <w:color w:val="00FF00"/>
          <w:sz w:val="18"/>
          <w:szCs w:val="18"/>
          <w:shd w:val="clear" w:color="auto" w:fill="FFFFFF"/>
          <w:lang w:val="ru-RU"/>
        </w:rPr>
        <w:t xml:space="preserve">____________________________________________________________________________________________________ </w:t>
      </w:r>
      <w:r w:rsidRPr="006E489E">
        <w:rPr>
          <w:b/>
          <w:bCs/>
          <w:noProof/>
          <w:color w:val="00FF00"/>
          <w:sz w:val="18"/>
          <w:szCs w:val="18"/>
          <w:lang w:val="ru-RU"/>
        </w:rPr>
        <w:t xml:space="preserve"> </w:t>
      </w:r>
    </w:p>
    <w:p w:rsidR="006E489E" w:rsidRDefault="006E489E" w:rsidP="006E489E">
      <w:pPr>
        <w:spacing w:after="60"/>
        <w:rPr>
          <w:b/>
          <w:sz w:val="28"/>
          <w:szCs w:val="28"/>
          <w:lang w:val="ru-RU"/>
        </w:rPr>
      </w:pPr>
      <w:r w:rsidRPr="006E489E">
        <w:rPr>
          <w:noProof/>
          <w:sz w:val="18"/>
          <w:szCs w:val="18"/>
          <w:lang w:val="ru-RU"/>
        </w:rPr>
        <w:t xml:space="preserve">  </w:t>
      </w:r>
      <w:r w:rsidRPr="006E489E">
        <w:rPr>
          <w:b/>
          <w:bCs/>
          <w:noProof/>
          <w:color w:val="FF0000"/>
          <w:sz w:val="18"/>
          <w:szCs w:val="18"/>
          <w:vertAlign w:val="superscript"/>
          <w:lang w:val="ru-RU"/>
        </w:rPr>
        <w:t xml:space="preserve">__________________________________________________________________________________________________________________________________________________________   </w:t>
      </w:r>
    </w:p>
    <w:p w:rsidR="006E489E" w:rsidRDefault="006E489E" w:rsidP="006E489E">
      <w:pPr>
        <w:spacing w:after="60"/>
        <w:rPr>
          <w:b/>
          <w:sz w:val="28"/>
          <w:szCs w:val="28"/>
          <w:lang w:val="ru-RU"/>
        </w:rPr>
      </w:pPr>
    </w:p>
    <w:p w:rsidR="006E489E" w:rsidRDefault="006E489E" w:rsidP="006E489E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>
        <w:rPr>
          <w:b/>
          <w:sz w:val="24"/>
          <w:szCs w:val="24"/>
          <w:lang w:val="ru-RU"/>
        </w:rPr>
        <w:t xml:space="preserve">          ПОСТАНОВЛЕНИЕ</w:t>
      </w:r>
      <w:r>
        <w:rPr>
          <w:b/>
          <w:sz w:val="28"/>
          <w:szCs w:val="28"/>
          <w:lang w:val="ru-RU"/>
        </w:rPr>
        <w:t xml:space="preserve">                                                           </w:t>
      </w:r>
      <w:r>
        <w:rPr>
          <w:b/>
          <w:sz w:val="24"/>
          <w:szCs w:val="24"/>
          <w:lang w:val="ru-RU"/>
        </w:rPr>
        <w:t>КАРАР</w:t>
      </w:r>
    </w:p>
    <w:p w:rsidR="006E489E" w:rsidRDefault="006E489E" w:rsidP="006E489E">
      <w:pPr>
        <w:spacing w:after="60"/>
        <w:jc w:val="center"/>
        <w:rPr>
          <w:b/>
          <w:sz w:val="12"/>
          <w:szCs w:val="12"/>
          <w:lang w:val="ru-RU"/>
        </w:rPr>
      </w:pPr>
    </w:p>
    <w:p w:rsidR="006E489E" w:rsidRDefault="006E489E" w:rsidP="006E489E">
      <w:pPr>
        <w:tabs>
          <w:tab w:val="left" w:pos="1985"/>
          <w:tab w:val="left" w:pos="4678"/>
          <w:tab w:val="left" w:pos="4820"/>
          <w:tab w:val="left" w:pos="4962"/>
          <w:tab w:val="left" w:pos="7655"/>
          <w:tab w:val="left" w:pos="7797"/>
        </w:tabs>
        <w:spacing w:after="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от 21.07.2015 </w:t>
      </w:r>
      <w:r>
        <w:rPr>
          <w:lang w:val="ru-RU"/>
        </w:rPr>
        <w:t xml:space="preserve">                                      с. </w:t>
      </w:r>
      <w:proofErr w:type="gramStart"/>
      <w:r>
        <w:rPr>
          <w:lang w:val="ru-RU"/>
        </w:rPr>
        <w:t>Нижний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Каракитан</w:t>
      </w:r>
      <w:proofErr w:type="spellEnd"/>
      <w:r>
        <w:rPr>
          <w:lang w:val="ru-RU"/>
        </w:rPr>
        <w:t xml:space="preserve">                                               </w:t>
      </w:r>
      <w:r>
        <w:rPr>
          <w:sz w:val="28"/>
          <w:szCs w:val="28"/>
          <w:lang w:val="ru-RU"/>
        </w:rPr>
        <w:t>№ 49</w:t>
      </w:r>
    </w:p>
    <w:p w:rsidR="006E489E" w:rsidRDefault="006E489E" w:rsidP="006E489E">
      <w:pPr>
        <w:rPr>
          <w:sz w:val="28"/>
          <w:szCs w:val="28"/>
          <w:lang w:val="ru-RU"/>
        </w:rPr>
      </w:pPr>
    </w:p>
    <w:p w:rsidR="006E489E" w:rsidRDefault="006E489E" w:rsidP="006E489E">
      <w:pPr>
        <w:rPr>
          <w:sz w:val="28"/>
          <w:szCs w:val="28"/>
          <w:lang w:val="ru-RU"/>
        </w:rPr>
      </w:pPr>
    </w:p>
    <w:p w:rsidR="006E489E" w:rsidRDefault="006E489E" w:rsidP="006E489E">
      <w:pPr>
        <w:rPr>
          <w:sz w:val="28"/>
          <w:szCs w:val="28"/>
          <w:lang w:val="ru-RU"/>
        </w:rPr>
      </w:pPr>
    </w:p>
    <w:p w:rsidR="006E489E" w:rsidRDefault="006E489E" w:rsidP="006E48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схемы расположения</w:t>
      </w:r>
    </w:p>
    <w:p w:rsidR="006E489E" w:rsidRDefault="006E489E" w:rsidP="006E48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земельного участка на кадастровом плане территории</w:t>
      </w:r>
    </w:p>
    <w:p w:rsidR="006E489E" w:rsidRDefault="006E489E" w:rsidP="006E489E">
      <w:pPr>
        <w:jc w:val="both"/>
        <w:rPr>
          <w:sz w:val="28"/>
          <w:szCs w:val="28"/>
          <w:lang w:val="ru-RU"/>
        </w:rPr>
      </w:pPr>
    </w:p>
    <w:p w:rsidR="006E489E" w:rsidRDefault="006E489E" w:rsidP="006E489E">
      <w:pPr>
        <w:rPr>
          <w:sz w:val="28"/>
          <w:szCs w:val="28"/>
          <w:lang w:val="ru-RU"/>
        </w:rPr>
      </w:pPr>
    </w:p>
    <w:p w:rsidR="006E489E" w:rsidRDefault="006E489E" w:rsidP="006E489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Земельным кодексом Российской Федерации, Федеральным законом от 24.07.2007 г. №221-ФЗ «О государственном кадастре недвижимости» ПОСТАНАВЛЯЮ:</w:t>
      </w:r>
    </w:p>
    <w:p w:rsidR="006E489E" w:rsidRDefault="006E489E" w:rsidP="006E489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Утвердить схему расположения земельного участка площадью  258 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>. с видом разрешенного использования  «для размещения административных зданий», из категории земель «земли промышленности, энергетики, транспорта, связи, радиовещания, телевидения, информатики,</w:t>
      </w:r>
      <w:proofErr w:type="gramEnd"/>
      <w:r>
        <w:rPr>
          <w:sz w:val="28"/>
          <w:szCs w:val="28"/>
          <w:lang w:val="ru-RU"/>
        </w:rPr>
        <w:t xml:space="preserve"> земли для обеспечения космической деятельности, земли обороны, безопасности и земли иного специального назначения» расположенного по адресу: РТ, Дрожжановский муниципальный район,  Марсовское сельское поселение на кадастровом плане территории (Приложение к данному постановлению). </w:t>
      </w:r>
    </w:p>
    <w:p w:rsidR="006E489E" w:rsidRDefault="006E489E" w:rsidP="006E489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6E489E" w:rsidRDefault="006E489E" w:rsidP="006E48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E489E" w:rsidRDefault="006E489E" w:rsidP="006E489E">
      <w:pPr>
        <w:rPr>
          <w:sz w:val="28"/>
          <w:szCs w:val="28"/>
          <w:lang w:val="ru-RU"/>
        </w:rPr>
      </w:pPr>
    </w:p>
    <w:p w:rsidR="006E489E" w:rsidRDefault="006E489E" w:rsidP="006E489E">
      <w:pPr>
        <w:tabs>
          <w:tab w:val="left" w:pos="771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Марсовского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поселения: 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Р.Р.Мустафин</w:t>
      </w:r>
      <w:proofErr w:type="spellEnd"/>
    </w:p>
    <w:p w:rsidR="006E489E" w:rsidRDefault="006E489E" w:rsidP="006E489E">
      <w:pPr>
        <w:spacing w:line="360" w:lineRule="auto"/>
        <w:jc w:val="center"/>
        <w:rPr>
          <w:sz w:val="24"/>
          <w:szCs w:val="24"/>
          <w:lang w:val="ru-RU"/>
        </w:rPr>
      </w:pPr>
    </w:p>
    <w:p w:rsidR="006E489E" w:rsidRDefault="006E489E" w:rsidP="006E489E">
      <w:pPr>
        <w:tabs>
          <w:tab w:val="left" w:pos="1010"/>
        </w:tabs>
        <w:rPr>
          <w:sz w:val="28"/>
          <w:szCs w:val="28"/>
          <w:lang w:val="ru-RU"/>
        </w:rPr>
      </w:pPr>
    </w:p>
    <w:p w:rsidR="00CB7CB7" w:rsidRPr="006E489E" w:rsidRDefault="00CB7CB7">
      <w:pPr>
        <w:rPr>
          <w:lang w:val="ru-RU"/>
        </w:rPr>
      </w:pPr>
    </w:p>
    <w:sectPr w:rsidR="00CB7CB7" w:rsidRPr="006E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9E"/>
    <w:rsid w:val="00100DF5"/>
    <w:rsid w:val="006E489E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lang w:val="ru-RU"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lang w:val="ru-RU"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>Марсовское СП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2015-08-07T11:27:00Z</dcterms:created>
  <dcterms:modified xsi:type="dcterms:W3CDTF">2015-08-07T11:28:00Z</dcterms:modified>
</cp:coreProperties>
</file>