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89" w:rsidRPr="00BA34B1" w:rsidRDefault="00307D89" w:rsidP="00307D89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</w:t>
      </w: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ГЛАВА                                                        Татарстан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Республикасы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Марсовского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сельского                                 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Чү</w:t>
      </w:r>
      <w:proofErr w:type="gram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пр</w:t>
      </w:r>
      <w:proofErr w:type="gram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əле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муниципаль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районы                                   </w:t>
      </w: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поселения Дрожжановского                                       Марс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авыл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җирлеге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</w:t>
      </w: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b/>
          <w:i w:val="0"/>
          <w:noProof/>
          <w:sz w:val="28"/>
          <w:szCs w:val="28"/>
        </w:rPr>
      </w:pPr>
      <w:r w:rsidRPr="00BA34B1">
        <w:rPr>
          <w:b/>
          <w:noProof/>
          <w:sz w:val="28"/>
          <w:szCs w:val="28"/>
        </w:rPr>
        <w:t xml:space="preserve">   </w:t>
      </w:r>
      <w:r w:rsidRPr="00BA34B1">
        <w:rPr>
          <w:rFonts w:ascii="Times New Roman" w:hAnsi="Times New Roman" w:cs="Times New Roman"/>
          <w:b/>
          <w:i w:val="0"/>
          <w:noProof/>
          <w:sz w:val="28"/>
          <w:szCs w:val="28"/>
        </w:rPr>
        <w:t>Республики Татарстан                                                         БАШЛЫГЫ</w:t>
      </w: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b/>
          <w:i w:val="0"/>
          <w:noProof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noProof/>
          <w:sz w:val="28"/>
          <w:szCs w:val="28"/>
        </w:rPr>
        <w:t>муниципального  района</w:t>
      </w: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i w:val="0"/>
          <w:noProof/>
        </w:rPr>
      </w:pPr>
      <w:r w:rsidRPr="00BA34B1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</w:t>
      </w: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              </w:t>
      </w:r>
      <w:r w:rsidRPr="00BA34B1">
        <w:rPr>
          <w:rFonts w:ascii="Times New Roman" w:hAnsi="Times New Roman" w:cs="Times New Roman"/>
          <w:i w:val="0"/>
          <w:noProof/>
        </w:rPr>
        <w:t>422472 с. Нижний Каракитан,  ул. Ленина, 30   тел. (84375) 31-1-36</w:t>
      </w: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i w:val="0"/>
          <w:noProof/>
          <w:sz w:val="18"/>
          <w:szCs w:val="18"/>
        </w:rPr>
      </w:pPr>
      <w:r w:rsidRPr="00BA34B1">
        <w:rPr>
          <w:rFonts w:ascii="Times New Roman" w:hAnsi="Times New Roman" w:cs="Times New Roman"/>
          <w:i w:val="0"/>
          <w:noProof/>
          <w:sz w:val="18"/>
          <w:szCs w:val="18"/>
          <w:shd w:val="clear" w:color="auto" w:fill="FFFFFF"/>
        </w:rPr>
        <w:t xml:space="preserve">  ____________________________________________________________________________________________________ </w:t>
      </w:r>
      <w:r w:rsidRPr="00BA34B1">
        <w:rPr>
          <w:rFonts w:ascii="Times New Roman" w:hAnsi="Times New Roman" w:cs="Times New Roman"/>
          <w:i w:val="0"/>
          <w:noProof/>
          <w:sz w:val="18"/>
          <w:szCs w:val="18"/>
        </w:rPr>
        <w:t xml:space="preserve"> </w:t>
      </w: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i w:val="0"/>
          <w:sz w:val="18"/>
          <w:szCs w:val="18"/>
        </w:rPr>
      </w:pPr>
      <w:r w:rsidRPr="00BA34B1">
        <w:rPr>
          <w:rFonts w:ascii="Times New Roman" w:hAnsi="Times New Roman" w:cs="Times New Roman"/>
          <w:i w:val="0"/>
          <w:noProof/>
          <w:sz w:val="18"/>
          <w:szCs w:val="18"/>
        </w:rPr>
        <w:t xml:space="preserve">  </w:t>
      </w:r>
      <w:r w:rsidRPr="00BA34B1">
        <w:rPr>
          <w:rFonts w:ascii="Times New Roman" w:hAnsi="Times New Roman" w:cs="Times New Roman"/>
          <w:i w:val="0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ПОСТАНОВЛЕНИЕ                                                           КАРАР</w:t>
      </w: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07D89" w:rsidRPr="00BA34B1" w:rsidRDefault="00307D89" w:rsidP="00307D89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07D89" w:rsidRDefault="00307D89" w:rsidP="00307D89"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BA34B1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i w:val="0"/>
          <w:sz w:val="28"/>
          <w:szCs w:val="28"/>
        </w:rPr>
        <w:t>09.</w:t>
      </w:r>
      <w:r>
        <w:rPr>
          <w:rFonts w:ascii="Times New Roman" w:hAnsi="Times New Roman" w:cs="Times New Roman"/>
          <w:i w:val="0"/>
          <w:sz w:val="28"/>
          <w:szCs w:val="28"/>
        </w:rPr>
        <w:t>03</w:t>
      </w:r>
      <w:r w:rsidRPr="00BA34B1">
        <w:rPr>
          <w:rFonts w:ascii="Times New Roman" w:hAnsi="Times New Roman" w:cs="Times New Roman"/>
          <w:i w:val="0"/>
          <w:sz w:val="28"/>
          <w:szCs w:val="28"/>
        </w:rPr>
        <w:t>.201</w:t>
      </w:r>
      <w:r>
        <w:rPr>
          <w:rFonts w:ascii="Times New Roman" w:hAnsi="Times New Roman" w:cs="Times New Roman"/>
          <w:i w:val="0"/>
          <w:sz w:val="28"/>
          <w:szCs w:val="28"/>
        </w:rPr>
        <w:t>6г.</w:t>
      </w:r>
      <w:r w:rsidRPr="00BA34B1">
        <w:rPr>
          <w:rFonts w:ascii="Times New Roman" w:hAnsi="Times New Roman" w:cs="Times New Roman"/>
          <w:i w:val="0"/>
          <w:sz w:val="28"/>
          <w:szCs w:val="28"/>
        </w:rPr>
        <w:t xml:space="preserve">                    с. Нижний </w:t>
      </w:r>
      <w:proofErr w:type="spellStart"/>
      <w:r w:rsidRPr="00BA34B1">
        <w:rPr>
          <w:rFonts w:ascii="Times New Roman" w:hAnsi="Times New Roman" w:cs="Times New Roman"/>
          <w:i w:val="0"/>
          <w:sz w:val="28"/>
          <w:szCs w:val="28"/>
        </w:rPr>
        <w:t>Каракитан</w:t>
      </w:r>
      <w:proofErr w:type="spellEnd"/>
      <w:r w:rsidRPr="00BA34B1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i w:val="0"/>
          <w:sz w:val="28"/>
          <w:szCs w:val="28"/>
        </w:rPr>
        <w:t>10</w:t>
      </w:r>
    </w:p>
    <w:p w:rsidR="00307D89" w:rsidRDefault="00307D89" w:rsidP="00307D89"/>
    <w:p w:rsidR="00307D89" w:rsidRPr="00BB6380" w:rsidRDefault="00307D89" w:rsidP="00307D89">
      <w:pPr>
        <w:ind w:right="425"/>
        <w:rPr>
          <w:rFonts w:ascii="Times New Roman" w:hAnsi="Times New Roman"/>
          <w:sz w:val="28"/>
          <w:szCs w:val="28"/>
        </w:rPr>
      </w:pPr>
      <w:r w:rsidRPr="00BB638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307D89" w:rsidRPr="00307D89" w:rsidRDefault="00307D89" w:rsidP="00307D89">
      <w:pPr>
        <w:spacing w:after="0" w:line="360" w:lineRule="auto"/>
        <w:ind w:left="-284" w:right="425" w:firstLine="568"/>
        <w:jc w:val="both"/>
        <w:rPr>
          <w:rFonts w:ascii="Times New Roman" w:hAnsi="Times New Roman"/>
          <w:i w:val="0"/>
          <w:sz w:val="28"/>
          <w:szCs w:val="28"/>
        </w:rPr>
      </w:pPr>
      <w:r w:rsidRPr="00307D89">
        <w:rPr>
          <w:rFonts w:ascii="Times New Roman" w:hAnsi="Times New Roman"/>
          <w:i w:val="0"/>
          <w:sz w:val="28"/>
          <w:szCs w:val="28"/>
        </w:rPr>
        <w:t xml:space="preserve">Рассмотрев документацию по реконструкции водопроводных сетей в                     </w:t>
      </w:r>
      <w:proofErr w:type="spellStart"/>
      <w:r w:rsidRPr="00307D89">
        <w:rPr>
          <w:rFonts w:ascii="Times New Roman" w:hAnsi="Times New Roman"/>
          <w:i w:val="0"/>
          <w:sz w:val="28"/>
          <w:szCs w:val="28"/>
        </w:rPr>
        <w:t>н.п</w:t>
      </w:r>
      <w:proofErr w:type="spellEnd"/>
      <w:r w:rsidRPr="00307D89">
        <w:rPr>
          <w:rFonts w:ascii="Times New Roman" w:hAnsi="Times New Roman"/>
          <w:i w:val="0"/>
          <w:sz w:val="28"/>
          <w:szCs w:val="28"/>
        </w:rPr>
        <w:t xml:space="preserve">. Верхний </w:t>
      </w:r>
      <w:proofErr w:type="spellStart"/>
      <w:r w:rsidRPr="00307D89">
        <w:rPr>
          <w:rFonts w:ascii="Times New Roman" w:hAnsi="Times New Roman"/>
          <w:i w:val="0"/>
          <w:sz w:val="28"/>
          <w:szCs w:val="28"/>
        </w:rPr>
        <w:t>Каракитан</w:t>
      </w:r>
      <w:proofErr w:type="spellEnd"/>
      <w:r w:rsidRPr="00307D89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307D89">
        <w:rPr>
          <w:rFonts w:ascii="Times New Roman" w:hAnsi="Times New Roman"/>
          <w:i w:val="0"/>
          <w:sz w:val="28"/>
          <w:szCs w:val="28"/>
        </w:rPr>
        <w:t>н.п</w:t>
      </w:r>
      <w:proofErr w:type="spellEnd"/>
      <w:r w:rsidRPr="00307D89">
        <w:rPr>
          <w:rFonts w:ascii="Times New Roman" w:hAnsi="Times New Roman"/>
          <w:i w:val="0"/>
          <w:sz w:val="28"/>
          <w:szCs w:val="28"/>
        </w:rPr>
        <w:t xml:space="preserve">. Нижний </w:t>
      </w:r>
      <w:proofErr w:type="spellStart"/>
      <w:r w:rsidRPr="00307D89">
        <w:rPr>
          <w:rFonts w:ascii="Times New Roman" w:hAnsi="Times New Roman"/>
          <w:i w:val="0"/>
          <w:sz w:val="28"/>
          <w:szCs w:val="28"/>
        </w:rPr>
        <w:t>Каракитан</w:t>
      </w:r>
      <w:proofErr w:type="spellEnd"/>
      <w:r w:rsidRPr="00307D89">
        <w:rPr>
          <w:rFonts w:ascii="Times New Roman" w:hAnsi="Times New Roman"/>
          <w:i w:val="0"/>
          <w:sz w:val="28"/>
          <w:szCs w:val="28"/>
        </w:rPr>
        <w:t xml:space="preserve"> Дрожжановского района РТ, Исполнительный комитет </w:t>
      </w:r>
      <w:proofErr w:type="spellStart"/>
      <w:r w:rsidRPr="00307D89">
        <w:rPr>
          <w:rFonts w:ascii="Times New Roman" w:hAnsi="Times New Roman"/>
          <w:i w:val="0"/>
          <w:sz w:val="28"/>
          <w:szCs w:val="28"/>
        </w:rPr>
        <w:t>Марсовского</w:t>
      </w:r>
      <w:proofErr w:type="spellEnd"/>
      <w:r w:rsidRPr="00307D89">
        <w:rPr>
          <w:rFonts w:ascii="Times New Roman" w:hAnsi="Times New Roman"/>
          <w:i w:val="0"/>
          <w:sz w:val="28"/>
          <w:szCs w:val="28"/>
        </w:rPr>
        <w:t xml:space="preserve"> сельского поселения постановил:</w:t>
      </w:r>
    </w:p>
    <w:p w:rsidR="00307D89" w:rsidRPr="00307D89" w:rsidRDefault="00307D89" w:rsidP="00307D89">
      <w:pPr>
        <w:spacing w:after="0" w:line="360" w:lineRule="auto"/>
        <w:ind w:left="-284" w:right="425" w:firstLine="568"/>
        <w:jc w:val="both"/>
        <w:rPr>
          <w:rFonts w:ascii="Times New Roman" w:hAnsi="Times New Roman"/>
          <w:i w:val="0"/>
          <w:sz w:val="28"/>
          <w:szCs w:val="28"/>
        </w:rPr>
      </w:pPr>
      <w:r w:rsidRPr="00307D89">
        <w:rPr>
          <w:rFonts w:ascii="Times New Roman" w:hAnsi="Times New Roman"/>
          <w:i w:val="0"/>
          <w:sz w:val="28"/>
          <w:szCs w:val="28"/>
        </w:rPr>
        <w:t xml:space="preserve">Предоставить земельный участок из категории земель населенных пунктов для строительства водопроводных сетей в </w:t>
      </w:r>
      <w:proofErr w:type="spellStart"/>
      <w:r w:rsidRPr="00307D89">
        <w:rPr>
          <w:rFonts w:ascii="Times New Roman" w:hAnsi="Times New Roman"/>
          <w:i w:val="0"/>
          <w:sz w:val="28"/>
          <w:szCs w:val="28"/>
        </w:rPr>
        <w:t>н.п</w:t>
      </w:r>
      <w:proofErr w:type="spellEnd"/>
      <w:r w:rsidRPr="00307D89">
        <w:rPr>
          <w:rFonts w:ascii="Times New Roman" w:hAnsi="Times New Roman"/>
          <w:i w:val="0"/>
          <w:sz w:val="28"/>
          <w:szCs w:val="28"/>
        </w:rPr>
        <w:t xml:space="preserve">. Нижний </w:t>
      </w:r>
      <w:proofErr w:type="spellStart"/>
      <w:r w:rsidRPr="00307D89">
        <w:rPr>
          <w:rFonts w:ascii="Times New Roman" w:hAnsi="Times New Roman"/>
          <w:i w:val="0"/>
          <w:sz w:val="28"/>
          <w:szCs w:val="28"/>
        </w:rPr>
        <w:t>Каракитан</w:t>
      </w:r>
      <w:proofErr w:type="spellEnd"/>
      <w:r w:rsidRPr="00307D89">
        <w:rPr>
          <w:rFonts w:ascii="Times New Roman" w:hAnsi="Times New Roman"/>
          <w:i w:val="0"/>
          <w:sz w:val="28"/>
          <w:szCs w:val="28"/>
        </w:rPr>
        <w:t xml:space="preserve"> площадью ____ </w:t>
      </w:r>
      <w:proofErr w:type="gramStart"/>
      <w:r w:rsidRPr="00307D89">
        <w:rPr>
          <w:rFonts w:ascii="Times New Roman" w:hAnsi="Times New Roman"/>
          <w:i w:val="0"/>
          <w:sz w:val="28"/>
          <w:szCs w:val="28"/>
        </w:rPr>
        <w:t>га</w:t>
      </w:r>
      <w:proofErr w:type="gramEnd"/>
      <w:r w:rsidRPr="00307D89">
        <w:rPr>
          <w:rFonts w:ascii="Times New Roman" w:hAnsi="Times New Roman"/>
          <w:i w:val="0"/>
          <w:sz w:val="28"/>
          <w:szCs w:val="28"/>
        </w:rPr>
        <w:t>,  в постоянное бессрочное пользование на период строительства.</w:t>
      </w:r>
    </w:p>
    <w:p w:rsidR="00307D89" w:rsidRPr="00307D89" w:rsidRDefault="00307D89" w:rsidP="00307D89">
      <w:pPr>
        <w:spacing w:after="0" w:line="360" w:lineRule="auto"/>
        <w:ind w:right="425"/>
        <w:jc w:val="both"/>
        <w:rPr>
          <w:rFonts w:ascii="Times New Roman" w:hAnsi="Times New Roman"/>
          <w:i w:val="0"/>
          <w:sz w:val="28"/>
          <w:szCs w:val="28"/>
        </w:rPr>
      </w:pPr>
    </w:p>
    <w:p w:rsidR="00307D89" w:rsidRPr="00307D89" w:rsidRDefault="00307D89" w:rsidP="00307D89">
      <w:pPr>
        <w:spacing w:after="0" w:line="360" w:lineRule="auto"/>
        <w:ind w:right="425"/>
        <w:jc w:val="both"/>
        <w:rPr>
          <w:rFonts w:ascii="Times New Roman" w:hAnsi="Times New Roman"/>
          <w:i w:val="0"/>
          <w:sz w:val="28"/>
          <w:szCs w:val="28"/>
        </w:rPr>
      </w:pPr>
    </w:p>
    <w:p w:rsidR="00307D89" w:rsidRPr="00307D89" w:rsidRDefault="00307D89" w:rsidP="00307D89">
      <w:pPr>
        <w:spacing w:after="0" w:line="360" w:lineRule="auto"/>
        <w:ind w:right="425"/>
        <w:jc w:val="both"/>
        <w:rPr>
          <w:rFonts w:ascii="Times New Roman" w:hAnsi="Times New Roman"/>
          <w:i w:val="0"/>
          <w:sz w:val="28"/>
          <w:szCs w:val="28"/>
        </w:rPr>
      </w:pPr>
      <w:r w:rsidRPr="00307D89">
        <w:rPr>
          <w:rFonts w:ascii="Times New Roman" w:hAnsi="Times New Roman"/>
          <w:i w:val="0"/>
          <w:sz w:val="28"/>
          <w:szCs w:val="28"/>
        </w:rPr>
        <w:t xml:space="preserve">Руководитель исполнительного комитета                 </w:t>
      </w:r>
      <w:bookmarkStart w:id="0" w:name="_GoBack"/>
      <w:bookmarkEnd w:id="0"/>
      <w:r w:rsidRPr="00307D89">
        <w:rPr>
          <w:rFonts w:ascii="Times New Roman" w:hAnsi="Times New Roman"/>
          <w:i w:val="0"/>
          <w:sz w:val="28"/>
          <w:szCs w:val="28"/>
        </w:rPr>
        <w:t xml:space="preserve">              Мустафин Р.Р. </w:t>
      </w:r>
    </w:p>
    <w:p w:rsidR="00307D89" w:rsidRDefault="00307D89" w:rsidP="00307D89">
      <w:pPr>
        <w:spacing w:line="240" w:lineRule="auto"/>
        <w:ind w:left="-709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                   </w:t>
      </w:r>
    </w:p>
    <w:p w:rsidR="00307D89" w:rsidRPr="006A6797" w:rsidRDefault="00307D89" w:rsidP="00307D89">
      <w:pPr>
        <w:spacing w:line="240" w:lineRule="auto"/>
        <w:ind w:right="425"/>
        <w:jc w:val="both"/>
        <w:rPr>
          <w:sz w:val="28"/>
          <w:szCs w:val="28"/>
        </w:rPr>
      </w:pPr>
    </w:p>
    <w:p w:rsidR="00307D89" w:rsidRDefault="00307D89" w:rsidP="00307D89">
      <w:pPr>
        <w:spacing w:line="240" w:lineRule="auto"/>
        <w:rPr>
          <w:i w:val="0"/>
          <w:sz w:val="28"/>
          <w:szCs w:val="28"/>
        </w:rPr>
      </w:pPr>
    </w:p>
    <w:p w:rsidR="00307D89" w:rsidRDefault="00307D89" w:rsidP="00307D89">
      <w:pPr>
        <w:spacing w:line="240" w:lineRule="auto"/>
        <w:ind w:left="-709" w:firstLine="709"/>
        <w:rPr>
          <w:i w:val="0"/>
          <w:sz w:val="24"/>
          <w:szCs w:val="24"/>
        </w:rPr>
      </w:pPr>
      <w:r w:rsidRPr="00C16185">
        <w:rPr>
          <w:i w:val="0"/>
          <w:sz w:val="24"/>
          <w:szCs w:val="24"/>
        </w:rPr>
        <w:t xml:space="preserve">                                                                       </w:t>
      </w:r>
    </w:p>
    <w:p w:rsidR="00CB7CB7" w:rsidRPr="00307D89" w:rsidRDefault="00307D89" w:rsidP="00307D89">
      <w:r>
        <w:rPr>
          <w:i w:val="0"/>
          <w:sz w:val="24"/>
          <w:szCs w:val="24"/>
        </w:rPr>
        <w:t xml:space="preserve">                       </w:t>
      </w:r>
    </w:p>
    <w:sectPr w:rsidR="00CB7CB7" w:rsidRPr="0030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89"/>
    <w:rsid w:val="00100DF5"/>
    <w:rsid w:val="00307D89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Марсовское СП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2016-03-09T05:40:00Z</dcterms:created>
  <dcterms:modified xsi:type="dcterms:W3CDTF">2016-03-09T05:41:00Z</dcterms:modified>
</cp:coreProperties>
</file>