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3" w:rsidRDefault="00FD05B3" w:rsidP="00FD05B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Совет и Исполнительный комитет Марсовского сельского поселения  Дрожжановского муниципального района Республики Татарстан</w:t>
      </w:r>
    </w:p>
    <w:p w:rsidR="00FD05B3" w:rsidRDefault="00FD05B3" w:rsidP="00FD05B3">
      <w:pPr>
        <w:rPr>
          <w:rFonts w:ascii="Tahoma" w:hAnsi="Tahoma" w:cs="Tahoma"/>
          <w:color w:val="000000"/>
          <w:sz w:val="28"/>
          <w:szCs w:val="28"/>
        </w:rPr>
      </w:pPr>
    </w:p>
    <w:p w:rsidR="00FD05B3" w:rsidRDefault="00FD05B3" w:rsidP="00FD05B3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>Сведения о доходах, об имуществе и обязательствах имущественного характера лиц, замещающих муниципальные должности Марсовсколго сельского поселения Дрожжановского муниципального района Республики Татарстан и должности муниципальной службы Марсовского сельского поселения Дрожжановского муниципального района Республики Татарстан (за отчетный финансовый год с 1 января 201</w:t>
      </w:r>
      <w:r w:rsidR="007C327F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 года по 31 декабря 201</w:t>
      </w:r>
      <w:r w:rsidR="007C327F">
        <w:rPr>
          <w:rFonts w:ascii="Tahoma" w:hAnsi="Tahoma" w:cs="Tahoma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года)</w:t>
      </w:r>
    </w:p>
    <w:p w:rsidR="00FD05B3" w:rsidRDefault="00FD05B3" w:rsidP="00FD05B3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926"/>
        <w:gridCol w:w="1181"/>
        <w:gridCol w:w="1768"/>
        <w:gridCol w:w="1431"/>
        <w:gridCol w:w="1432"/>
        <w:gridCol w:w="1412"/>
        <w:gridCol w:w="1775"/>
        <w:gridCol w:w="1341"/>
        <w:gridCol w:w="1363"/>
        <w:gridCol w:w="30"/>
        <w:gridCol w:w="97"/>
      </w:tblGrid>
      <w:tr w:rsidR="00FD05B3" w:rsidTr="007C327F">
        <w:trPr>
          <w:gridAfter w:val="1"/>
          <w:wAfter w:w="97" w:type="dxa"/>
          <w:trHeight w:val="1087"/>
        </w:trPr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Деклари-рованный годовой доход за 2013 г. (руб.)</w:t>
            </w:r>
          </w:p>
        </w:tc>
        <w:tc>
          <w:tcPr>
            <w:tcW w:w="60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FD05B3" w:rsidTr="007C327F">
        <w:trPr>
          <w:gridAfter w:val="1"/>
          <w:wAfter w:w="97" w:type="dxa"/>
          <w:trHeight w:val="766"/>
        </w:trPr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Транс-</w:t>
            </w:r>
          </w:p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FD05B3" w:rsidTr="007C327F">
        <w:trPr>
          <w:gridAfter w:val="1"/>
          <w:wAfter w:w="97" w:type="dxa"/>
          <w:trHeight w:val="2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Pr="0091456F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Мустафин Рамиль Рахимзянович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Pr="00FB56F4" w:rsidRDefault="007C327F" w:rsidP="00057BB9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417585,69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Pr="00F63504" w:rsidRDefault="00FD05B3" w:rsidP="00057BB9">
            <w:pPr>
              <w:spacing w:line="26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 xml:space="preserve">86,2     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42EA5">
              <w:rPr>
                <w:sz w:val="22"/>
                <w:szCs w:val="22"/>
                <w:lang w:val="en-US"/>
              </w:rPr>
              <w:t>LADA</w:t>
            </w:r>
            <w:r w:rsidRPr="00E464FA">
              <w:t>-</w:t>
            </w:r>
            <w:r w:rsidRPr="00F42EA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012</w:t>
            </w:r>
            <w:r>
              <w:t xml:space="preserve">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jc w:val="center"/>
              <w:rPr>
                <w:sz w:val="22"/>
                <w:szCs w:val="22"/>
              </w:rPr>
            </w:pPr>
          </w:p>
          <w:p w:rsidR="00FD05B3" w:rsidRDefault="00FD05B3" w:rsidP="00057BB9">
            <w:pPr>
              <w:spacing w:line="265" w:lineRule="atLeast"/>
              <w:jc w:val="center"/>
              <w:rPr>
                <w:sz w:val="22"/>
                <w:szCs w:val="22"/>
              </w:rPr>
            </w:pPr>
          </w:p>
          <w:p w:rsidR="00FD05B3" w:rsidRPr="00F63504" w:rsidRDefault="00FD05B3" w:rsidP="00057BB9">
            <w:pPr>
              <w:spacing w:line="26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20B2B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FD05B3" w:rsidRDefault="00FD05B3" w:rsidP="00057BB9">
            <w:pPr>
              <w:rPr>
                <w:sz w:val="20"/>
                <w:szCs w:val="20"/>
              </w:rPr>
            </w:pPr>
          </w:p>
        </w:tc>
      </w:tr>
      <w:tr w:rsidR="00FD05B3" w:rsidTr="007C327F">
        <w:trPr>
          <w:gridAfter w:val="1"/>
          <w:wAfter w:w="97" w:type="dxa"/>
          <w:trHeight w:val="345"/>
        </w:trPr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Pr="00FB56F4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FD05B3" w:rsidRPr="00D2029E" w:rsidRDefault="00FD05B3" w:rsidP="00057B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2909,72</w:t>
            </w:r>
          </w:p>
          <w:p w:rsidR="00FD05B3" w:rsidRDefault="00FD05B3" w:rsidP="00057BB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05B3" w:rsidRPr="00D2029E" w:rsidRDefault="00FD05B3" w:rsidP="0005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D2029E">
              <w:rPr>
                <w:sz w:val="22"/>
                <w:szCs w:val="22"/>
              </w:rPr>
              <w:t>75</w:t>
            </w:r>
          </w:p>
        </w:tc>
        <w:tc>
          <w:tcPr>
            <w:tcW w:w="143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FD05B3" w:rsidTr="007C327F">
        <w:trPr>
          <w:gridAfter w:val="1"/>
          <w:wAfter w:w="97" w:type="dxa"/>
          <w:trHeight w:val="204"/>
        </w:trPr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Pr="00FB56F4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nil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D05B3" w:rsidTr="007C327F">
        <w:trPr>
          <w:gridAfter w:val="1"/>
          <w:wAfter w:w="97" w:type="dxa"/>
          <w:trHeight w:val="653"/>
        </w:trPr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Pr="00FB56F4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5B3" w:rsidRDefault="00FD05B3" w:rsidP="00057BB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C327F" w:rsidTr="007C327F">
        <w:trPr>
          <w:gridAfter w:val="1"/>
          <w:wAfter w:w="97" w:type="dxa"/>
          <w:trHeight w:val="582"/>
        </w:trPr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D2029E" w:rsidRDefault="007C327F" w:rsidP="007C327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C327F" w:rsidRPr="00D2029E" w:rsidRDefault="007C327F" w:rsidP="007C327F">
            <w:pPr>
              <w:rPr>
                <w:rFonts w:ascii="Tahoma" w:hAnsi="Tahoma" w:cs="Tahoma"/>
                <w:sz w:val="28"/>
                <w:szCs w:val="28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D2029E" w:rsidRDefault="007C327F" w:rsidP="007C327F">
            <w:pPr>
              <w:spacing w:line="265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C327F" w:rsidRPr="00D2029E" w:rsidRDefault="007C327F" w:rsidP="007C327F">
            <w:pPr>
              <w:rPr>
                <w:rFonts w:ascii="Tahoma" w:hAnsi="Tahoma" w:cs="Tahoma"/>
                <w:sz w:val="28"/>
                <w:szCs w:val="28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C327F" w:rsidTr="007C327F">
        <w:trPr>
          <w:gridAfter w:val="1"/>
          <w:wAfter w:w="97" w:type="dxa"/>
          <w:trHeight w:val="582"/>
        </w:trPr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C327F" w:rsidTr="007C327F">
        <w:trPr>
          <w:trHeight w:val="164"/>
        </w:trPr>
        <w:tc>
          <w:tcPr>
            <w:tcW w:w="18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91456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Шакирова Рузалия Харисовна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Секретарь Исполнительного комитета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FB56F4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245911,16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6F4"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7C327F" w:rsidRPr="00FB56F4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91456F" w:rsidRDefault="007C327F" w:rsidP="007C32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91456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56F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FB56F4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 xml:space="preserve">   </w:t>
            </w:r>
          </w:p>
          <w:p w:rsidR="007C327F" w:rsidRDefault="007C327F" w:rsidP="007C32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327F" w:rsidRPr="0091456F" w:rsidRDefault="007C327F" w:rsidP="007C32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91456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56F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7" w:type="dxa"/>
            <w:vMerge w:val="restart"/>
            <w:vAlign w:val="center"/>
          </w:tcPr>
          <w:p w:rsidR="007C327F" w:rsidRDefault="007C327F" w:rsidP="007C327F">
            <w:pPr>
              <w:rPr>
                <w:sz w:val="20"/>
                <w:szCs w:val="20"/>
              </w:rPr>
            </w:pPr>
          </w:p>
        </w:tc>
      </w:tr>
      <w:tr w:rsidR="007C327F" w:rsidTr="007C327F">
        <w:trPr>
          <w:trHeight w:val="246"/>
        </w:trPr>
        <w:tc>
          <w:tcPr>
            <w:tcW w:w="18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Pr="0091456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6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7C327F" w:rsidRPr="00FB56F4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Земельный участок (долевая собственность)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16C7">
              <w:rPr>
                <w:sz w:val="22"/>
                <w:szCs w:val="22"/>
              </w:rPr>
              <w:t>3224</w:t>
            </w:r>
            <w:r>
              <w:t>,</w:t>
            </w:r>
            <w:r w:rsidRPr="00D316C7">
              <w:rPr>
                <w:sz w:val="22"/>
                <w:szCs w:val="22"/>
              </w:rPr>
              <w:t>7</w:t>
            </w:r>
            <w:r>
              <w:t xml:space="preserve">   </w:t>
            </w:r>
          </w:p>
          <w:p w:rsidR="007C327F" w:rsidRDefault="007C327F" w:rsidP="007C32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327F" w:rsidRPr="00D2029E" w:rsidRDefault="007C327F" w:rsidP="007C327F">
            <w:pPr>
              <w:rPr>
                <w:rFonts w:ascii="Tahoma" w:hAnsi="Tahoma" w:cs="Tahoma"/>
                <w:sz w:val="20"/>
                <w:szCs w:val="20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43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vMerge/>
            <w:vAlign w:val="center"/>
          </w:tcPr>
          <w:p w:rsidR="007C327F" w:rsidRDefault="007C327F" w:rsidP="007C327F">
            <w:pPr>
              <w:rPr>
                <w:sz w:val="20"/>
                <w:szCs w:val="20"/>
              </w:rPr>
            </w:pPr>
          </w:p>
        </w:tc>
      </w:tr>
      <w:tr w:rsidR="007C327F" w:rsidTr="007C327F">
        <w:trPr>
          <w:trHeight w:val="276"/>
        </w:trPr>
        <w:tc>
          <w:tcPr>
            <w:tcW w:w="18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" w:type="dxa"/>
            <w:vAlign w:val="center"/>
          </w:tcPr>
          <w:p w:rsidR="007C327F" w:rsidRDefault="007C327F" w:rsidP="007C327F">
            <w:pPr>
              <w:rPr>
                <w:sz w:val="20"/>
                <w:szCs w:val="20"/>
              </w:rPr>
            </w:pPr>
          </w:p>
        </w:tc>
      </w:tr>
      <w:tr w:rsidR="007C327F" w:rsidTr="007C327F">
        <w:trPr>
          <w:trHeight w:val="245"/>
        </w:trPr>
        <w:tc>
          <w:tcPr>
            <w:tcW w:w="18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spacing w:line="240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7F" w:rsidRDefault="007C327F" w:rsidP="007C327F">
            <w:pPr>
              <w:spacing w:line="240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327F" w:rsidRDefault="007C327F" w:rsidP="007C327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" w:type="dxa"/>
            <w:vAlign w:val="center"/>
          </w:tcPr>
          <w:p w:rsidR="007C327F" w:rsidRDefault="007C327F" w:rsidP="007C327F">
            <w:pPr>
              <w:rPr>
                <w:sz w:val="20"/>
                <w:szCs w:val="20"/>
              </w:rPr>
            </w:pPr>
          </w:p>
        </w:tc>
      </w:tr>
    </w:tbl>
    <w:p w:rsidR="00CB7CB7" w:rsidRDefault="00CB7CB7" w:rsidP="00FD05B3"/>
    <w:sectPr w:rsidR="00CB7CB7" w:rsidSect="00FD0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B3"/>
    <w:rsid w:val="00100DF5"/>
    <w:rsid w:val="004F5D63"/>
    <w:rsid w:val="007C327F"/>
    <w:rsid w:val="00A85F16"/>
    <w:rsid w:val="00CB7CB7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5</cp:revision>
  <dcterms:created xsi:type="dcterms:W3CDTF">2015-06-01T11:21:00Z</dcterms:created>
  <dcterms:modified xsi:type="dcterms:W3CDTF">2016-04-27T11:13:00Z</dcterms:modified>
</cp:coreProperties>
</file>