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142" w:rsidRDefault="00AD7142" w:rsidP="00AD7142">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AD7142" w:rsidRDefault="00AD7142" w:rsidP="00AD7142">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AD7142" w:rsidRDefault="00AD7142" w:rsidP="00AD7142">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AD7142" w:rsidRDefault="00AD7142" w:rsidP="00AD7142">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AD7142" w:rsidRDefault="00AD7142" w:rsidP="00AD7142">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AD7142" w:rsidRDefault="00AD7142" w:rsidP="00AD7142">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AD7142" w:rsidRDefault="00AD7142" w:rsidP="00AD7142">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30   тел. (84375) 31-1-35,</w:t>
      </w:r>
      <w:r>
        <w:rPr>
          <w:rFonts w:ascii="Times New Roman" w:hAnsi="Times New Roman"/>
          <w:noProof/>
          <w:sz w:val="20"/>
          <w:szCs w:val="20"/>
          <w:lang w:val="tt-RU"/>
        </w:rPr>
        <w:t xml:space="preserve"> </w:t>
      </w:r>
    </w:p>
    <w:p w:rsidR="00AD7142" w:rsidRDefault="00AD7142" w:rsidP="00AD7142">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AD7142" w:rsidRPr="00AD7142" w:rsidRDefault="00AD7142" w:rsidP="00AD7142">
      <w:pPr>
        <w:jc w:val="center"/>
        <w:rPr>
          <w:rFonts w:ascii="Times New Roman" w:hAnsi="Times New Roman"/>
          <w:b/>
          <w:bCs/>
          <w:noProof/>
          <w:color w:val="00FF00"/>
          <w:sz w:val="18"/>
          <w:szCs w:val="18"/>
        </w:rPr>
      </w:pPr>
      <w:r w:rsidRPr="00AD7142">
        <w:rPr>
          <w:rFonts w:ascii="Times New Roman" w:hAnsi="Times New Roman"/>
          <w:b/>
          <w:bCs/>
          <w:noProof/>
          <w:color w:val="00FF00"/>
          <w:sz w:val="18"/>
          <w:szCs w:val="18"/>
          <w:shd w:val="clear" w:color="auto" w:fill="FFFFFF"/>
        </w:rPr>
        <w:t xml:space="preserve">___________________________________________________________________________________________________ </w:t>
      </w:r>
    </w:p>
    <w:p w:rsidR="00AD7142" w:rsidRPr="00AD7142" w:rsidRDefault="00AD7142" w:rsidP="00AD7142">
      <w:pPr>
        <w:rPr>
          <w:rFonts w:ascii="Times New Roman" w:hAnsi="Times New Roman"/>
          <w:b/>
          <w:bCs/>
          <w:noProof/>
          <w:color w:val="FF0000"/>
          <w:sz w:val="18"/>
          <w:szCs w:val="18"/>
          <w:vertAlign w:val="superscript"/>
        </w:rPr>
      </w:pPr>
      <w:r w:rsidRPr="00AD7142">
        <w:rPr>
          <w:rFonts w:ascii="Times New Roman" w:hAnsi="Times New Roman"/>
          <w:noProof/>
          <w:sz w:val="18"/>
          <w:szCs w:val="18"/>
        </w:rPr>
        <w:t xml:space="preserve">  </w:t>
      </w:r>
      <w:r w:rsidRPr="00AD7142">
        <w:rPr>
          <w:rFonts w:ascii="Times New Roman" w:hAnsi="Times New Roman"/>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AD7142" w:rsidRPr="003835A4" w:rsidRDefault="00AD7142" w:rsidP="00AD7142">
      <w:pPr>
        <w:pStyle w:val="a3"/>
        <w:rPr>
          <w:rFonts w:ascii="Arial" w:hAnsi="Arial" w:cs="Arial"/>
          <w:b/>
          <w:caps/>
          <w:sz w:val="24"/>
          <w:szCs w:val="24"/>
        </w:rPr>
      </w:pPr>
      <w:r w:rsidRPr="003835A4">
        <w:rPr>
          <w:rFonts w:ascii="Arial" w:hAnsi="Arial" w:cs="Arial"/>
          <w:b/>
          <w:noProof/>
          <w:sz w:val="24"/>
          <w:szCs w:val="24"/>
        </w:rPr>
        <w:t xml:space="preserve">            </w:t>
      </w:r>
      <w:r w:rsidRPr="003835A4">
        <w:rPr>
          <w:rFonts w:ascii="Arial" w:hAnsi="Arial" w:cs="Arial"/>
          <w:b/>
          <w:caps/>
          <w:sz w:val="24"/>
          <w:szCs w:val="24"/>
        </w:rPr>
        <w:t>Р Е Ш Е Н И Е</w:t>
      </w:r>
      <w:r w:rsidRPr="003835A4">
        <w:rPr>
          <w:rFonts w:ascii="Arial" w:hAnsi="Arial" w:cs="Arial"/>
          <w:b/>
          <w:caps/>
          <w:sz w:val="24"/>
          <w:szCs w:val="24"/>
        </w:rPr>
        <w:tab/>
        <w:t xml:space="preserve">                                                                 КАРАР </w:t>
      </w:r>
    </w:p>
    <w:p w:rsidR="00AD7142" w:rsidRPr="003835A4" w:rsidRDefault="00AD7142" w:rsidP="00AD7142">
      <w:pPr>
        <w:pStyle w:val="a3"/>
        <w:rPr>
          <w:rFonts w:ascii="Arial" w:hAnsi="Arial" w:cs="Arial"/>
          <w:sz w:val="24"/>
          <w:szCs w:val="24"/>
        </w:rPr>
      </w:pPr>
      <w:r w:rsidRPr="003835A4">
        <w:rPr>
          <w:rFonts w:ascii="Arial" w:hAnsi="Arial" w:cs="Arial"/>
          <w:b/>
          <w:caps/>
          <w:sz w:val="24"/>
          <w:szCs w:val="24"/>
        </w:rPr>
        <w:t xml:space="preserve">                                    </w:t>
      </w:r>
      <w:r w:rsidRPr="003835A4">
        <w:rPr>
          <w:rFonts w:ascii="Arial" w:hAnsi="Arial" w:cs="Arial"/>
          <w:sz w:val="24"/>
          <w:szCs w:val="24"/>
        </w:rPr>
        <w:t xml:space="preserve">             с.Нижний Каракитан</w:t>
      </w:r>
    </w:p>
    <w:p w:rsidR="00AD7142" w:rsidRPr="003835A4" w:rsidRDefault="00AD7142" w:rsidP="00AD7142">
      <w:pPr>
        <w:pStyle w:val="a3"/>
        <w:rPr>
          <w:rFonts w:ascii="Arial" w:hAnsi="Arial" w:cs="Arial"/>
          <w:sz w:val="24"/>
          <w:szCs w:val="24"/>
        </w:rPr>
      </w:pPr>
    </w:p>
    <w:p w:rsidR="00AD7142" w:rsidRPr="003835A4" w:rsidRDefault="00AD7142" w:rsidP="00AD7142">
      <w:pPr>
        <w:pStyle w:val="a3"/>
        <w:rPr>
          <w:rFonts w:ascii="Arial" w:hAnsi="Arial" w:cs="Arial"/>
          <w:sz w:val="24"/>
          <w:szCs w:val="24"/>
          <w:lang w:val="tt-RU"/>
        </w:rPr>
      </w:pPr>
      <w:r w:rsidRPr="003835A4">
        <w:rPr>
          <w:rFonts w:ascii="Arial" w:hAnsi="Arial" w:cs="Arial"/>
          <w:sz w:val="24"/>
          <w:szCs w:val="24"/>
        </w:rPr>
        <w:t>2021нче елны</w:t>
      </w:r>
      <w:r w:rsidRPr="003835A4">
        <w:rPr>
          <w:rFonts w:ascii="Arial" w:hAnsi="Arial" w:cs="Arial"/>
          <w:sz w:val="24"/>
          <w:szCs w:val="24"/>
          <w:lang w:val="tt-RU"/>
        </w:rPr>
        <w:t xml:space="preserve">ң </w:t>
      </w:r>
      <w:r w:rsidRPr="003835A4">
        <w:rPr>
          <w:rFonts w:ascii="Arial" w:hAnsi="Arial" w:cs="Arial"/>
          <w:sz w:val="24"/>
          <w:szCs w:val="24"/>
        </w:rPr>
        <w:t>17</w:t>
      </w:r>
      <w:r w:rsidRPr="003835A4">
        <w:rPr>
          <w:rFonts w:ascii="Arial" w:hAnsi="Arial" w:cs="Arial"/>
          <w:sz w:val="24"/>
          <w:szCs w:val="24"/>
          <w:lang w:val="tt-RU"/>
        </w:rPr>
        <w:t>нче ноябре                                                  № 13/1</w:t>
      </w:r>
    </w:p>
    <w:p w:rsidR="003A1224" w:rsidRPr="003835A4" w:rsidRDefault="003A1224" w:rsidP="00AD7142">
      <w:pPr>
        <w:pStyle w:val="a3"/>
        <w:rPr>
          <w:rFonts w:ascii="Arial" w:hAnsi="Arial" w:cs="Arial"/>
          <w:sz w:val="24"/>
          <w:szCs w:val="24"/>
          <w:lang w:val="tt-RU"/>
        </w:rPr>
      </w:pPr>
    </w:p>
    <w:p w:rsidR="00C15693" w:rsidRPr="003835A4" w:rsidRDefault="00C15693">
      <w:pPr>
        <w:rPr>
          <w:rFonts w:ascii="Arial" w:hAnsi="Arial" w:cs="Arial"/>
          <w:b/>
          <w:sz w:val="24"/>
          <w:szCs w:val="24"/>
          <w:lang w:val="tt-RU"/>
        </w:rPr>
      </w:pPr>
      <w:r w:rsidRPr="003835A4">
        <w:rPr>
          <w:rFonts w:ascii="Arial" w:hAnsi="Arial" w:cs="Arial"/>
          <w:b/>
          <w:sz w:val="24"/>
          <w:szCs w:val="24"/>
          <w:lang w:val="tt-RU"/>
        </w:rPr>
        <w:t>Татарстан Республикасы Чүпрәле муниципаль районы Марс авыл җирлеге бюджеты проекты 2022 елга, 2023 һәм 2024 еллар план чорына</w:t>
      </w:r>
    </w:p>
    <w:p w:rsidR="00AA3973" w:rsidRPr="003835A4" w:rsidRDefault="00C15693" w:rsidP="00C15693">
      <w:pPr>
        <w:rPr>
          <w:rFonts w:ascii="Arial" w:hAnsi="Arial" w:cs="Arial"/>
          <w:b/>
          <w:sz w:val="24"/>
          <w:szCs w:val="24"/>
        </w:rPr>
      </w:pPr>
      <w:r w:rsidRPr="003835A4">
        <w:rPr>
          <w:rFonts w:ascii="Arial" w:hAnsi="Arial" w:cs="Arial"/>
          <w:b/>
          <w:sz w:val="24"/>
          <w:szCs w:val="24"/>
        </w:rPr>
        <w:t xml:space="preserve">1 Статья </w:t>
      </w:r>
    </w:p>
    <w:p w:rsidR="00AA4F3D" w:rsidRPr="003835A4" w:rsidRDefault="00C15693" w:rsidP="00C15693">
      <w:pPr>
        <w:rPr>
          <w:rFonts w:ascii="Arial" w:hAnsi="Arial" w:cs="Arial"/>
          <w:sz w:val="24"/>
          <w:szCs w:val="24"/>
          <w:lang w:val="tt-RU"/>
        </w:rPr>
      </w:pPr>
      <w:r w:rsidRPr="003835A4">
        <w:rPr>
          <w:rFonts w:ascii="Arial" w:hAnsi="Arial" w:cs="Arial"/>
          <w:sz w:val="24"/>
          <w:szCs w:val="24"/>
        </w:rPr>
        <w:t>1. 2022 елга Татарстан Республикасы Чүпрәле муниципаль районы Марс авыл җирлеге бюджетының төп характеристикаларын раслау турында</w:t>
      </w:r>
      <w:r w:rsidR="00AA3973" w:rsidRPr="003835A4">
        <w:rPr>
          <w:rFonts w:ascii="Arial" w:hAnsi="Arial" w:cs="Arial"/>
          <w:sz w:val="24"/>
          <w:szCs w:val="24"/>
          <w:lang w:val="tt-RU"/>
        </w:rPr>
        <w:t>:</w:t>
      </w:r>
    </w:p>
    <w:p w:rsidR="00AA3973" w:rsidRPr="003835A4" w:rsidRDefault="00AA3973" w:rsidP="00C15693">
      <w:pPr>
        <w:rPr>
          <w:rFonts w:ascii="Arial" w:hAnsi="Arial" w:cs="Arial"/>
          <w:sz w:val="24"/>
          <w:szCs w:val="24"/>
          <w:lang w:val="tt-RU"/>
        </w:rPr>
      </w:pPr>
      <w:r w:rsidRPr="003835A4">
        <w:rPr>
          <w:rFonts w:ascii="Arial" w:hAnsi="Arial" w:cs="Arial"/>
          <w:sz w:val="24"/>
          <w:szCs w:val="24"/>
          <w:lang w:val="tt-RU"/>
        </w:rPr>
        <w:t>1) Татарстан Республикасы Чүпрәле муниципаль районы Марс авыл җирлеге бюджетының фаразланыла торган керемнәренең гомуми күләме 3824,79 мең сум тәшкил итә.;</w:t>
      </w:r>
    </w:p>
    <w:p w:rsidR="00AA3973" w:rsidRPr="003835A4" w:rsidRDefault="00AA3973" w:rsidP="00C15693">
      <w:pPr>
        <w:rPr>
          <w:rFonts w:ascii="Arial" w:hAnsi="Arial" w:cs="Arial"/>
          <w:sz w:val="24"/>
          <w:szCs w:val="24"/>
          <w:lang w:val="tt-RU"/>
        </w:rPr>
      </w:pPr>
      <w:r w:rsidRPr="003835A4">
        <w:rPr>
          <w:rFonts w:ascii="Arial" w:hAnsi="Arial" w:cs="Arial"/>
          <w:sz w:val="24"/>
          <w:szCs w:val="24"/>
          <w:lang w:val="tt-RU"/>
        </w:rPr>
        <w:t xml:space="preserve">2) Татарстан Республикасы Чүпрәле муниципаль районы Марс авыл җирлеге бюджеты чыгымнарының гомуми күләме 3824,79 мең сум.; </w:t>
      </w:r>
    </w:p>
    <w:p w:rsidR="00AA3973" w:rsidRPr="003835A4" w:rsidRDefault="00AA3973" w:rsidP="00C15693">
      <w:pPr>
        <w:rPr>
          <w:rFonts w:ascii="Arial" w:hAnsi="Arial" w:cs="Arial"/>
          <w:sz w:val="24"/>
          <w:szCs w:val="24"/>
          <w:lang w:val="tt-RU"/>
        </w:rPr>
      </w:pPr>
      <w:r w:rsidRPr="003835A4">
        <w:rPr>
          <w:rFonts w:ascii="Arial" w:hAnsi="Arial" w:cs="Arial"/>
          <w:sz w:val="24"/>
          <w:szCs w:val="24"/>
          <w:lang w:val="tt-RU"/>
        </w:rPr>
        <w:t>3) Татарстан Республикасы Чүпрәле муниципаль районының Марс авыл җирлеге бюджеты кытлыгы 0 мең сум.</w:t>
      </w:r>
    </w:p>
    <w:p w:rsidR="00AA3973" w:rsidRPr="003835A4" w:rsidRDefault="00AA3973" w:rsidP="00C15693">
      <w:pPr>
        <w:rPr>
          <w:rFonts w:ascii="Arial" w:hAnsi="Arial" w:cs="Arial"/>
          <w:sz w:val="24"/>
          <w:szCs w:val="24"/>
          <w:lang w:val="tt-RU"/>
        </w:rPr>
      </w:pPr>
      <w:r w:rsidRPr="003835A4">
        <w:rPr>
          <w:rFonts w:ascii="Arial" w:hAnsi="Arial" w:cs="Arial"/>
          <w:sz w:val="24"/>
          <w:szCs w:val="24"/>
        </w:rPr>
        <w:t>2. 2023 һәм 2024 еллар план чорына Татарстан Республикасы Чүпрәле муниципаль районы Марс авыл җирлеге бюджетының төп характеристикаларын раслау турында</w:t>
      </w:r>
      <w:r w:rsidRPr="003835A4">
        <w:rPr>
          <w:rFonts w:ascii="Arial" w:hAnsi="Arial" w:cs="Arial"/>
          <w:sz w:val="24"/>
          <w:szCs w:val="24"/>
          <w:lang w:val="tt-RU"/>
        </w:rPr>
        <w:t>:</w:t>
      </w:r>
    </w:p>
    <w:p w:rsidR="00AA3973" w:rsidRPr="003835A4" w:rsidRDefault="00AA3973" w:rsidP="00C15693">
      <w:pPr>
        <w:rPr>
          <w:rFonts w:ascii="Arial" w:hAnsi="Arial" w:cs="Arial"/>
          <w:sz w:val="24"/>
          <w:szCs w:val="24"/>
          <w:lang w:val="tt-RU"/>
        </w:rPr>
      </w:pPr>
      <w:r w:rsidRPr="003835A4">
        <w:rPr>
          <w:rFonts w:ascii="Arial" w:hAnsi="Arial" w:cs="Arial"/>
          <w:sz w:val="24"/>
          <w:szCs w:val="24"/>
          <w:lang w:val="tt-RU"/>
        </w:rPr>
        <w:t>1) 2023 елга Татарстан Республикасы Чүпрәле муниципаль районы Марс авыл җирлеге бюджетының фаразланыла торган керемнәренең гомуми күләме 3852,02 мең сум, 2024 елга 3880,37 мең сум күләмендә фаразлана.;</w:t>
      </w:r>
    </w:p>
    <w:p w:rsidR="00AA3973" w:rsidRPr="003835A4" w:rsidRDefault="00AA3973" w:rsidP="00C15693">
      <w:pPr>
        <w:rPr>
          <w:rFonts w:ascii="Arial" w:hAnsi="Arial" w:cs="Arial"/>
          <w:sz w:val="24"/>
          <w:szCs w:val="24"/>
          <w:lang w:val="tt-RU"/>
        </w:rPr>
      </w:pPr>
      <w:r w:rsidRPr="003835A4">
        <w:rPr>
          <w:rFonts w:ascii="Arial" w:hAnsi="Arial" w:cs="Arial"/>
          <w:sz w:val="24"/>
          <w:szCs w:val="24"/>
          <w:lang w:val="tt-RU"/>
        </w:rPr>
        <w:t>2) Татарстан Республикасы Чүпрәле муниципаль районы Марс авыл җирлеге бюджетының 2023 елга чыгымнары 3852,02 мең сум күләмендә, шул исәптән шартлы рәвештә расланган чыгымнар 93,68 мең сум, 2024 елга 3880,37 мең сум күләмендә, шул исәптән шартлы рәвештә расланган чыгымнар 188,7 мең сум күләмендә.;</w:t>
      </w:r>
    </w:p>
    <w:p w:rsidR="00AA3973" w:rsidRPr="003835A4" w:rsidRDefault="00AA3973" w:rsidP="00C15693">
      <w:pPr>
        <w:rPr>
          <w:rFonts w:ascii="Arial" w:hAnsi="Arial" w:cs="Arial"/>
          <w:sz w:val="24"/>
          <w:szCs w:val="24"/>
          <w:lang w:val="tt-RU"/>
        </w:rPr>
      </w:pPr>
      <w:r w:rsidRPr="003835A4">
        <w:rPr>
          <w:rFonts w:ascii="Arial" w:hAnsi="Arial" w:cs="Arial"/>
          <w:sz w:val="24"/>
          <w:szCs w:val="24"/>
          <w:lang w:val="tt-RU"/>
        </w:rPr>
        <w:t>3) Татарстан Республикасы Чүпрәле муниципаль районының Марс авыл җирлеге бюджетының 2023 елга 0 мең сум, 2024 елга 0 мең сум күләмендә дефициты.</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lastRenderedPageBreak/>
        <w:t>2022 елга Татарстан Республикасы Чүпрәле муниципаль районы Марс авыл җирлеге бюджеты кытлыгын финанслау чыганакларын әлеге карарның 1 нче таблицасындагы 1 нче кушымта нигезендә, 2023 һәм 2024 еллар план чорына әлеге карарның 2 нче таблицасы нигезендә расларга.</w:t>
      </w:r>
    </w:p>
    <w:p w:rsidR="00AA3973" w:rsidRPr="003835A4" w:rsidRDefault="00AA3973" w:rsidP="00AA3973">
      <w:pPr>
        <w:rPr>
          <w:rFonts w:ascii="Arial" w:hAnsi="Arial" w:cs="Arial"/>
          <w:b/>
          <w:sz w:val="24"/>
          <w:szCs w:val="24"/>
          <w:lang w:val="tt-RU"/>
        </w:rPr>
      </w:pPr>
      <w:r w:rsidRPr="003835A4">
        <w:rPr>
          <w:rFonts w:ascii="Arial" w:hAnsi="Arial" w:cs="Arial"/>
          <w:b/>
          <w:sz w:val="24"/>
          <w:szCs w:val="24"/>
          <w:lang w:val="tt-RU"/>
        </w:rPr>
        <w:t xml:space="preserve">2 Статья </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1. 2023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2. 2024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3. 2025 елның 1 гыйнварына Татарстан Республикасы Чүпрәле муниципаль районы Марс авыл җирлегенең муниципаль эчке бурычының иң югары чиген 0 мең сум күләмендә расларга, шул исәптән муниципаль гарантияләр буенча Россия Федерациясе валютасында 0 мең сум күләмендә.;</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4.Татарстан Республикасы Чүпрәле муниципаль районы Марс авыл җирлеге бюджетының 2022 елга Татарстан Республикасы Чүпрәле муниципаль районы Марс авыл җирлеге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2023 елга-0 мең сум һәм 2024 елга 0 мең сум күләмендә расларга.</w:t>
      </w:r>
    </w:p>
    <w:p w:rsidR="00AA3973" w:rsidRPr="003835A4" w:rsidRDefault="00AA3973" w:rsidP="00AA3973">
      <w:pPr>
        <w:rPr>
          <w:rFonts w:ascii="Arial" w:hAnsi="Arial" w:cs="Arial"/>
          <w:b/>
          <w:sz w:val="24"/>
          <w:szCs w:val="24"/>
          <w:lang w:val="tt-RU"/>
        </w:rPr>
      </w:pPr>
      <w:r w:rsidRPr="003835A4">
        <w:rPr>
          <w:rFonts w:ascii="Arial" w:hAnsi="Arial" w:cs="Arial"/>
          <w:b/>
          <w:sz w:val="24"/>
          <w:szCs w:val="24"/>
          <w:lang w:val="tt-RU"/>
        </w:rPr>
        <w:t xml:space="preserve">3 Статья </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Татарстан Республикасы Чүпрәле муниципаль районының Марс авыл җирлеге бюджетында әлеге карарның 2 нче кушымтасы нигезендә 2022 елга фаразланучы керем күләмен, әлеге карарның 1 нче таблицасында, 2023 һәм 2024 еллар план чорына әлеге карарның 2 нче таблицасында исәпкә алырга.</w:t>
      </w:r>
    </w:p>
    <w:p w:rsidR="00AA3973" w:rsidRPr="003835A4" w:rsidRDefault="00AA3973" w:rsidP="00AA3973">
      <w:pPr>
        <w:rPr>
          <w:rFonts w:ascii="Arial" w:hAnsi="Arial" w:cs="Arial"/>
          <w:b/>
          <w:sz w:val="24"/>
          <w:szCs w:val="24"/>
          <w:lang w:val="tt-RU"/>
        </w:rPr>
      </w:pPr>
      <w:r w:rsidRPr="003835A4">
        <w:rPr>
          <w:rFonts w:ascii="Arial" w:hAnsi="Arial" w:cs="Arial"/>
          <w:b/>
          <w:sz w:val="24"/>
          <w:szCs w:val="24"/>
          <w:lang w:val="tt-RU"/>
        </w:rPr>
        <w:t xml:space="preserve">4 Статья </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1. 2022 елга Татарстан Республикасы Чүпрәле муниципаль районы Марс авыл җирлеге бюджеты чыгымнарын классификацияләү бүлекләре һәм бүлекчәләре, максатчан статьялары һәм чыгымнар төрләре буенча бюджет ассигнованиеләрен бүлүне әлеге карарның 2 нче таблицасында 3 нче кушымта нигезендә,1 нче таблицада, 2023 һәм 2024 нче еллар план чорына бюджет ассигнованиеләрен бүлүне расларга.</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2. 2022 елга Татарстан Республикасы Чүпрәле муниципаль районы Марс авыл җирлеге бюджеты чыгымнарының ведомство структурасын 4 нче кушымта нигезендә , 1 нче таблицада һәм 2023, 2024 нче еллар план чорына әлеге карарның 2 нче таблицасында расларга.</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lastRenderedPageBreak/>
        <w:t>3. Татарстан Республикасы Чүпрәле муниципаль районы Марс авыл җирлегенең максатчан статьялары (дәүләт һәм муниципаль программалары һәм эшчәнлекнең программасыз булмаган юнәлешләре), чыгымнар төрләре төркемнәре, чыгымнар төрләре төркемнәре, бүлекчәләре, бюджетлар чыгымнары классификациясенең 5 нче кушымта нигезендә, 1 нче таблицада, 2023 һәм 2024 нче еллар план чорына әлеге карарның 2 нче таблицасында бюджет ассигнованиеләрен бүлүне расларга.</w:t>
      </w:r>
    </w:p>
    <w:p w:rsidR="00AA3973" w:rsidRPr="003835A4" w:rsidRDefault="00AA3973" w:rsidP="00AA3973">
      <w:pPr>
        <w:rPr>
          <w:rFonts w:ascii="Arial" w:hAnsi="Arial" w:cs="Arial"/>
          <w:b/>
          <w:sz w:val="24"/>
          <w:szCs w:val="24"/>
          <w:lang w:val="tt-RU"/>
        </w:rPr>
      </w:pPr>
      <w:r w:rsidRPr="003835A4">
        <w:rPr>
          <w:rFonts w:ascii="Arial" w:hAnsi="Arial" w:cs="Arial"/>
          <w:b/>
          <w:sz w:val="24"/>
          <w:szCs w:val="24"/>
          <w:lang w:val="tt-RU"/>
        </w:rPr>
        <w:t xml:space="preserve">5 Статья </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Татарстан Республикасы Чүпрәле муниципаль районының Марс авыл җирлеге бюджетында 2022 елда бюджет тәэмин ителешен тигезләүгә Татарстан Республикасы Чүпрәле муниципаль районы бюджетыннан 2273,10 мең сум, 2023 елда 2326,70 мең сум, 2024 елда 2337,30 мең сум күләмендә дотацияләр күләмен исәпкә алырга.</w:t>
      </w:r>
    </w:p>
    <w:p w:rsidR="00AA3973" w:rsidRPr="003835A4" w:rsidRDefault="00AA3973" w:rsidP="00AA3973">
      <w:pPr>
        <w:rPr>
          <w:rFonts w:ascii="Arial" w:hAnsi="Arial" w:cs="Arial"/>
          <w:b/>
          <w:sz w:val="24"/>
          <w:szCs w:val="24"/>
          <w:lang w:val="tt-RU"/>
        </w:rPr>
      </w:pPr>
      <w:r w:rsidRPr="003835A4">
        <w:rPr>
          <w:rFonts w:ascii="Arial" w:hAnsi="Arial" w:cs="Arial"/>
          <w:b/>
          <w:sz w:val="24"/>
          <w:szCs w:val="24"/>
          <w:lang w:val="tt-RU"/>
        </w:rPr>
        <w:t>6 Статья</w:t>
      </w:r>
    </w:p>
    <w:p w:rsidR="00AA3973" w:rsidRPr="003835A4" w:rsidRDefault="00AA3973" w:rsidP="00AA3973">
      <w:pPr>
        <w:rPr>
          <w:rFonts w:ascii="Arial" w:hAnsi="Arial" w:cs="Arial"/>
          <w:sz w:val="24"/>
          <w:szCs w:val="24"/>
          <w:lang w:val="tt-RU"/>
        </w:rPr>
      </w:pPr>
      <w:r w:rsidRPr="003835A4">
        <w:rPr>
          <w:rFonts w:ascii="Arial" w:hAnsi="Arial" w:cs="Arial"/>
          <w:sz w:val="24"/>
          <w:szCs w:val="24"/>
          <w:lang w:val="tt-RU"/>
        </w:rPr>
        <w:t xml:space="preserve"> Татарстан Республикасы Чүпрәле муниципаль районының Марс авыл җирлеге бюджетында Татарстан Республикасы Чүпрәле муниципаль районы бюджетыннан 2022 елда хәрби комиссариатлар булмаган территорияләрдә беренчел хәрби исәпкә алу вәкаләтләрен гамәлгә ашыру өчен 103,79 мең сум, 2023 елда 107,32 мең сум, 2024 елда 111,17 мең сум күләмендә субвенция күләмен исәпкә алырга.</w:t>
      </w:r>
    </w:p>
    <w:p w:rsidR="009331D9" w:rsidRPr="003835A4" w:rsidRDefault="009331D9" w:rsidP="00AA3973">
      <w:pPr>
        <w:rPr>
          <w:rFonts w:ascii="Arial" w:hAnsi="Arial" w:cs="Arial"/>
          <w:b/>
          <w:sz w:val="24"/>
          <w:szCs w:val="24"/>
          <w:lang w:val="tt-RU"/>
        </w:rPr>
      </w:pPr>
      <w:r w:rsidRPr="003835A4">
        <w:rPr>
          <w:rFonts w:ascii="Arial" w:hAnsi="Arial" w:cs="Arial"/>
          <w:b/>
          <w:sz w:val="24"/>
          <w:szCs w:val="24"/>
          <w:lang w:val="tt-RU"/>
        </w:rPr>
        <w:t>7 Статья</w:t>
      </w:r>
    </w:p>
    <w:p w:rsidR="009331D9" w:rsidRPr="003835A4" w:rsidRDefault="009331D9" w:rsidP="00AA3973">
      <w:pPr>
        <w:rPr>
          <w:rFonts w:ascii="Arial" w:hAnsi="Arial" w:cs="Arial"/>
          <w:sz w:val="24"/>
          <w:szCs w:val="24"/>
          <w:lang w:val="tt-RU"/>
        </w:rPr>
      </w:pPr>
      <w:r w:rsidRPr="003835A4">
        <w:rPr>
          <w:rFonts w:ascii="Arial" w:hAnsi="Arial" w:cs="Arial"/>
          <w:sz w:val="24"/>
          <w:szCs w:val="24"/>
          <w:lang w:val="tt-RU"/>
        </w:rPr>
        <w:t xml:space="preserve"> Татарстан Республикасы Чүпрәле муниципаль районы Марс авыл җирлегенең җирле үзидарә органнары 2022 елда Татарстан Республикасы Чүпрәле муниципаль районы авыл җирлегенең муниципаль хезмәткәрләре, шулай ук муниципаль казна учреждениеләре хезмәткәрләренең санын арттыруга китерә торган карарлар кабул итәргә хокуклы түгел.</w:t>
      </w:r>
    </w:p>
    <w:p w:rsidR="009331D9" w:rsidRPr="003835A4" w:rsidRDefault="009331D9" w:rsidP="00AA3973">
      <w:pPr>
        <w:rPr>
          <w:rFonts w:ascii="Arial" w:hAnsi="Arial" w:cs="Arial"/>
          <w:b/>
          <w:sz w:val="24"/>
          <w:szCs w:val="24"/>
          <w:lang w:val="tt-RU"/>
        </w:rPr>
      </w:pPr>
      <w:r w:rsidRPr="003835A4">
        <w:rPr>
          <w:rFonts w:ascii="Arial" w:hAnsi="Arial" w:cs="Arial"/>
          <w:b/>
          <w:sz w:val="24"/>
          <w:szCs w:val="24"/>
          <w:lang w:val="tt-RU"/>
        </w:rPr>
        <w:t xml:space="preserve">8 Статья </w:t>
      </w:r>
    </w:p>
    <w:p w:rsidR="009331D9" w:rsidRPr="003835A4" w:rsidRDefault="009331D9" w:rsidP="00AA3973">
      <w:pPr>
        <w:rPr>
          <w:rFonts w:ascii="Arial" w:hAnsi="Arial" w:cs="Arial"/>
          <w:sz w:val="24"/>
          <w:szCs w:val="24"/>
          <w:lang w:val="tt-RU"/>
        </w:rPr>
      </w:pPr>
      <w:r w:rsidRPr="003835A4">
        <w:rPr>
          <w:rFonts w:ascii="Arial" w:hAnsi="Arial" w:cs="Arial"/>
          <w:sz w:val="24"/>
          <w:szCs w:val="24"/>
          <w:lang w:val="tt-RU"/>
        </w:rPr>
        <w:t>Билгеләргә: Татарстан Республикасы Чүпрәле муниципаль районы Марс авыл җирлеге бюджеты акчаларының 2022 елның 1 гыйнварына Татарстан Республикасы Чүпрәле муниципаль районы Марс авыл җирлеге исеменнән төзелгән товарлар, эшләр, хезмәт күрсәтүләр белән тәэмин итүгә килешүләрнең кулланылмаган бюджет ассигнованиеләре суммасыннан артмаган күләмдә 2021 елда әлеге муниципаль контрактлар шартлары нигезендә түләнергә тиешле контрактлар 2022 елда әлеге максатларга Татарстан Республикасы Чүпрәле муниципаль районы Марс авыл җирлеге башкарма комитеты тиешле карар кабул иткән очракта тиешле бюджет ассигнованиеләрен арттыруга җибәрелә.</w:t>
      </w:r>
    </w:p>
    <w:p w:rsidR="009331D9" w:rsidRPr="003835A4" w:rsidRDefault="009331D9" w:rsidP="00AA3973">
      <w:pPr>
        <w:rPr>
          <w:rFonts w:ascii="Arial" w:hAnsi="Arial" w:cs="Arial"/>
          <w:b/>
          <w:sz w:val="24"/>
          <w:szCs w:val="24"/>
          <w:lang w:val="tt-RU"/>
        </w:rPr>
      </w:pPr>
      <w:r w:rsidRPr="003835A4">
        <w:rPr>
          <w:rFonts w:ascii="Arial" w:hAnsi="Arial" w:cs="Arial"/>
          <w:b/>
          <w:sz w:val="24"/>
          <w:szCs w:val="24"/>
          <w:lang w:val="tt-RU"/>
        </w:rPr>
        <w:t xml:space="preserve">9 Статья </w:t>
      </w:r>
    </w:p>
    <w:p w:rsidR="009331D9" w:rsidRPr="003835A4" w:rsidRDefault="009331D9" w:rsidP="00AA3973">
      <w:pPr>
        <w:rPr>
          <w:rFonts w:ascii="Arial" w:hAnsi="Arial" w:cs="Arial"/>
          <w:sz w:val="24"/>
          <w:szCs w:val="24"/>
          <w:lang w:val="tt-RU"/>
        </w:rPr>
      </w:pPr>
      <w:r w:rsidRPr="003835A4">
        <w:rPr>
          <w:rFonts w:ascii="Arial" w:hAnsi="Arial" w:cs="Arial"/>
          <w:sz w:val="24"/>
          <w:szCs w:val="24"/>
          <w:lang w:val="tt-RU"/>
        </w:rPr>
        <w:t>Татарстан Республикасы Финанс министрлыгының казначылык органнары төзелгән килешүләр нигезендә Татарстан Республикасы Чүпрәле муниципаль районы Марс авыл җирлеге бюджетын үтәү буенча аерым функцияләрне гамәлгә ашыра</w:t>
      </w:r>
    </w:p>
    <w:p w:rsidR="00501FAE" w:rsidRDefault="00501FAE" w:rsidP="009331D9">
      <w:pPr>
        <w:rPr>
          <w:rFonts w:ascii="Arial" w:hAnsi="Arial" w:cs="Arial"/>
          <w:b/>
          <w:sz w:val="24"/>
          <w:szCs w:val="24"/>
          <w:lang w:val="tt-RU"/>
        </w:rPr>
      </w:pPr>
    </w:p>
    <w:p w:rsidR="009331D9" w:rsidRPr="003835A4" w:rsidRDefault="009331D9" w:rsidP="009331D9">
      <w:pPr>
        <w:rPr>
          <w:rFonts w:ascii="Arial" w:hAnsi="Arial" w:cs="Arial"/>
          <w:b/>
          <w:sz w:val="24"/>
          <w:szCs w:val="24"/>
          <w:lang w:val="tt-RU"/>
        </w:rPr>
      </w:pPr>
      <w:r w:rsidRPr="003835A4">
        <w:rPr>
          <w:rFonts w:ascii="Arial" w:hAnsi="Arial" w:cs="Arial"/>
          <w:b/>
          <w:sz w:val="24"/>
          <w:szCs w:val="24"/>
          <w:lang w:val="tt-RU"/>
        </w:rPr>
        <w:lastRenderedPageBreak/>
        <w:t xml:space="preserve">10 Статья </w:t>
      </w:r>
    </w:p>
    <w:p w:rsidR="009331D9" w:rsidRPr="003835A4" w:rsidRDefault="009331D9" w:rsidP="009331D9">
      <w:pPr>
        <w:rPr>
          <w:rFonts w:ascii="Arial" w:hAnsi="Arial" w:cs="Arial"/>
          <w:sz w:val="24"/>
          <w:szCs w:val="24"/>
          <w:lang w:val="tt-RU"/>
        </w:rPr>
      </w:pPr>
      <w:r w:rsidRPr="003835A4">
        <w:rPr>
          <w:rFonts w:ascii="Arial" w:hAnsi="Arial" w:cs="Arial"/>
          <w:sz w:val="24"/>
          <w:szCs w:val="24"/>
          <w:lang w:val="tt-RU"/>
        </w:rPr>
        <w:t xml:space="preserve">Әлеге карар 2022 елның 1 гыйнварыннан үз көченә керә. </w:t>
      </w:r>
    </w:p>
    <w:p w:rsidR="009331D9" w:rsidRPr="003835A4" w:rsidRDefault="009331D9" w:rsidP="009331D9">
      <w:pPr>
        <w:pStyle w:val="a3"/>
        <w:rPr>
          <w:rFonts w:ascii="Arial" w:hAnsi="Arial" w:cs="Arial"/>
          <w:sz w:val="24"/>
          <w:szCs w:val="24"/>
          <w:lang w:val="tt-RU"/>
        </w:rPr>
      </w:pPr>
      <w:r w:rsidRPr="003835A4">
        <w:rPr>
          <w:rFonts w:ascii="Arial" w:hAnsi="Arial" w:cs="Arial"/>
          <w:sz w:val="24"/>
          <w:szCs w:val="24"/>
          <w:lang w:val="tt-RU"/>
        </w:rPr>
        <w:t xml:space="preserve">Марс авыл җирлеге Башлыгы </w:t>
      </w:r>
    </w:p>
    <w:p w:rsidR="009331D9" w:rsidRPr="003835A4" w:rsidRDefault="009331D9" w:rsidP="009331D9">
      <w:pPr>
        <w:pStyle w:val="a3"/>
        <w:rPr>
          <w:rFonts w:ascii="Arial" w:hAnsi="Arial" w:cs="Arial"/>
          <w:sz w:val="24"/>
          <w:szCs w:val="24"/>
          <w:lang w:val="tt-RU"/>
        </w:rPr>
      </w:pPr>
      <w:r w:rsidRPr="003835A4">
        <w:rPr>
          <w:rFonts w:ascii="Arial" w:hAnsi="Arial" w:cs="Arial"/>
          <w:sz w:val="24"/>
          <w:szCs w:val="24"/>
          <w:lang w:val="tt-RU"/>
        </w:rPr>
        <w:t>Марс авыл җирлеге Советы Рәисе</w:t>
      </w:r>
    </w:p>
    <w:p w:rsidR="009331D9" w:rsidRPr="003835A4" w:rsidRDefault="009331D9" w:rsidP="009331D9">
      <w:pPr>
        <w:pStyle w:val="a3"/>
        <w:rPr>
          <w:rFonts w:ascii="Arial" w:hAnsi="Arial" w:cs="Arial"/>
          <w:sz w:val="24"/>
          <w:szCs w:val="24"/>
          <w:lang w:val="tt-RU"/>
        </w:rPr>
      </w:pPr>
      <w:r w:rsidRPr="003835A4">
        <w:rPr>
          <w:rFonts w:ascii="Arial" w:hAnsi="Arial" w:cs="Arial"/>
          <w:sz w:val="24"/>
          <w:szCs w:val="24"/>
          <w:lang w:val="tt-RU"/>
        </w:rPr>
        <w:t xml:space="preserve"> Чүпрәле муниципаль районы </w:t>
      </w:r>
    </w:p>
    <w:p w:rsidR="009331D9" w:rsidRPr="003835A4" w:rsidRDefault="009331D9" w:rsidP="009331D9">
      <w:pPr>
        <w:pStyle w:val="a3"/>
        <w:rPr>
          <w:rFonts w:ascii="Arial" w:hAnsi="Arial" w:cs="Arial"/>
          <w:sz w:val="24"/>
          <w:szCs w:val="24"/>
          <w:lang w:val="tt-RU"/>
        </w:rPr>
      </w:pPr>
      <w:r w:rsidRPr="003835A4">
        <w:rPr>
          <w:rFonts w:ascii="Arial" w:hAnsi="Arial" w:cs="Arial"/>
          <w:sz w:val="24"/>
          <w:szCs w:val="24"/>
          <w:lang w:val="tt-RU"/>
        </w:rPr>
        <w:t>Татарстан Республикасы :                                       Р. М. Җамалетдинов</w:t>
      </w:r>
    </w:p>
    <w:p w:rsidR="009331D9" w:rsidRPr="003835A4" w:rsidRDefault="009331D9" w:rsidP="009331D9">
      <w:pPr>
        <w:pStyle w:val="a3"/>
        <w:rPr>
          <w:rFonts w:ascii="Arial" w:hAnsi="Arial" w:cs="Arial"/>
          <w:sz w:val="24"/>
          <w:szCs w:val="24"/>
          <w:lang w:val="tt-RU"/>
        </w:rPr>
      </w:pPr>
    </w:p>
    <w:p w:rsidR="009331D9" w:rsidRDefault="009331D9"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501FAE" w:rsidRDefault="00501FAE"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Default="003835A4" w:rsidP="009331D9">
      <w:pPr>
        <w:pStyle w:val="a3"/>
        <w:rPr>
          <w:rFonts w:ascii="Arial" w:hAnsi="Arial" w:cs="Arial"/>
          <w:sz w:val="24"/>
          <w:szCs w:val="24"/>
          <w:lang w:val="tt-RU"/>
        </w:rPr>
      </w:pPr>
    </w:p>
    <w:p w:rsidR="003835A4" w:rsidRPr="003835A4" w:rsidRDefault="003835A4" w:rsidP="009331D9">
      <w:pPr>
        <w:pStyle w:val="a3"/>
        <w:rPr>
          <w:rFonts w:ascii="Arial" w:hAnsi="Arial" w:cs="Arial"/>
          <w:sz w:val="24"/>
          <w:szCs w:val="24"/>
          <w:lang w:val="tt-RU"/>
        </w:rPr>
      </w:pP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lastRenderedPageBreak/>
        <w:t>1 нче кушымта</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Совет карары буенча</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“Марс авыл җирлеге</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Татарстан Республикасы 2022</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елга һәм план чорына 2023</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һәм 2024 еллар бюджет</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проекты турында”</w:t>
      </w:r>
    </w:p>
    <w:p w:rsidR="009331D9" w:rsidRPr="003835A4" w:rsidRDefault="009331D9" w:rsidP="003A1224">
      <w:pPr>
        <w:pStyle w:val="12"/>
        <w:jc w:val="right"/>
        <w:rPr>
          <w:rFonts w:ascii="Arial" w:hAnsi="Arial" w:cs="Arial"/>
          <w:sz w:val="24"/>
          <w:szCs w:val="24"/>
          <w:lang w:val="tt-RU"/>
        </w:rPr>
      </w:pPr>
      <w:r w:rsidRPr="003835A4">
        <w:rPr>
          <w:rFonts w:ascii="Arial" w:hAnsi="Arial" w:cs="Arial"/>
          <w:sz w:val="24"/>
          <w:szCs w:val="24"/>
          <w:lang w:val="tt-RU"/>
        </w:rPr>
        <w:t>№13/1 от 17.11.2021ел.</w:t>
      </w:r>
    </w:p>
    <w:p w:rsidR="009331D9" w:rsidRPr="003835A4" w:rsidRDefault="009331D9" w:rsidP="009331D9">
      <w:pPr>
        <w:pStyle w:val="12"/>
        <w:ind w:left="4956" w:firstLine="708"/>
        <w:jc w:val="right"/>
        <w:rPr>
          <w:rFonts w:ascii="Arial" w:hAnsi="Arial" w:cs="Arial"/>
          <w:sz w:val="24"/>
          <w:szCs w:val="24"/>
          <w:lang w:val="tt-RU"/>
        </w:rPr>
      </w:pPr>
      <w:r w:rsidRPr="003835A4">
        <w:rPr>
          <w:rFonts w:ascii="Arial" w:hAnsi="Arial" w:cs="Arial"/>
          <w:sz w:val="24"/>
          <w:szCs w:val="24"/>
          <w:lang w:val="tt-RU"/>
        </w:rPr>
        <w:t xml:space="preserve"> </w:t>
      </w:r>
    </w:p>
    <w:p w:rsidR="009331D9" w:rsidRPr="003835A4" w:rsidRDefault="009331D9" w:rsidP="009331D9">
      <w:pPr>
        <w:pStyle w:val="12"/>
        <w:ind w:left="4956" w:firstLine="708"/>
        <w:jc w:val="right"/>
        <w:rPr>
          <w:rFonts w:ascii="Arial" w:hAnsi="Arial" w:cs="Arial"/>
          <w:sz w:val="24"/>
          <w:szCs w:val="24"/>
        </w:rPr>
      </w:pPr>
      <w:r w:rsidRPr="003835A4">
        <w:rPr>
          <w:rFonts w:ascii="Arial" w:hAnsi="Arial" w:cs="Arial"/>
          <w:sz w:val="24"/>
          <w:szCs w:val="24"/>
        </w:rPr>
        <w:t>Таблица 1</w:t>
      </w:r>
    </w:p>
    <w:p w:rsidR="009331D9" w:rsidRPr="003835A4" w:rsidRDefault="003A1224" w:rsidP="00582691">
      <w:pPr>
        <w:pStyle w:val="12"/>
        <w:rPr>
          <w:rFonts w:ascii="Arial" w:hAnsi="Arial" w:cs="Arial"/>
          <w:b/>
          <w:sz w:val="24"/>
          <w:szCs w:val="24"/>
        </w:rPr>
      </w:pPr>
      <w:r w:rsidRPr="003835A4">
        <w:rPr>
          <w:rFonts w:ascii="Arial" w:hAnsi="Arial" w:cs="Arial"/>
          <w:b/>
          <w:sz w:val="24"/>
          <w:szCs w:val="24"/>
        </w:rPr>
        <w:t xml:space="preserve">  </w:t>
      </w:r>
      <w:r w:rsidR="009331D9" w:rsidRPr="003835A4">
        <w:rPr>
          <w:rFonts w:ascii="Arial" w:hAnsi="Arial" w:cs="Arial"/>
          <w:b/>
          <w:sz w:val="24"/>
          <w:szCs w:val="24"/>
        </w:rPr>
        <w:t xml:space="preserve"> </w:t>
      </w:r>
      <w:r w:rsidR="00231C53" w:rsidRPr="003835A4">
        <w:rPr>
          <w:rFonts w:ascii="Arial" w:hAnsi="Arial" w:cs="Arial"/>
          <w:b/>
          <w:sz w:val="24"/>
          <w:szCs w:val="24"/>
        </w:rPr>
        <w:t>Татарстан Республикасы Чүпрәле муниципаль районы Марс авыл җирлеге</w:t>
      </w:r>
      <w:r w:rsidR="00231C53" w:rsidRPr="003835A4">
        <w:rPr>
          <w:rFonts w:ascii="Arial" w:hAnsi="Arial" w:cs="Arial"/>
          <w:b/>
          <w:sz w:val="24"/>
          <w:szCs w:val="24"/>
          <w:lang w:val="tt-RU"/>
        </w:rPr>
        <w:t>нең 2022 елга</w:t>
      </w:r>
      <w:r w:rsidR="00231C53" w:rsidRPr="003835A4">
        <w:rPr>
          <w:rFonts w:ascii="Arial" w:hAnsi="Arial" w:cs="Arial"/>
          <w:b/>
          <w:sz w:val="24"/>
          <w:szCs w:val="24"/>
        </w:rPr>
        <w:t xml:space="preserve"> </w:t>
      </w:r>
      <w:r w:rsidR="00582691" w:rsidRPr="003835A4">
        <w:rPr>
          <w:rFonts w:ascii="Arial" w:hAnsi="Arial" w:cs="Arial"/>
          <w:b/>
          <w:sz w:val="24"/>
          <w:szCs w:val="24"/>
        </w:rPr>
        <w:t xml:space="preserve">Бюджет кытлыгын финанслау чыганаклары </w:t>
      </w:r>
      <w:r w:rsidR="00582691" w:rsidRPr="003835A4">
        <w:rPr>
          <w:rFonts w:ascii="Arial" w:hAnsi="Arial" w:cs="Arial"/>
          <w:b/>
          <w:sz w:val="24"/>
          <w:szCs w:val="24"/>
          <w:lang w:val="tt-RU"/>
        </w:rPr>
        <w:t xml:space="preserve">              </w:t>
      </w:r>
    </w:p>
    <w:p w:rsidR="009331D9" w:rsidRPr="003835A4" w:rsidRDefault="009331D9" w:rsidP="009331D9">
      <w:pPr>
        <w:pStyle w:val="12"/>
        <w:jc w:val="center"/>
        <w:rPr>
          <w:rFonts w:ascii="Arial" w:hAnsi="Arial" w:cs="Arial"/>
          <w:b/>
          <w:sz w:val="24"/>
          <w:szCs w:val="24"/>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402"/>
        <w:gridCol w:w="1467"/>
      </w:tblGrid>
      <w:tr w:rsidR="009331D9" w:rsidRPr="003835A4" w:rsidTr="00231C53">
        <w:trPr>
          <w:trHeight w:val="260"/>
        </w:trPr>
        <w:tc>
          <w:tcPr>
            <w:tcW w:w="4935" w:type="dxa"/>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Күрсәткеч исеме</w:t>
            </w:r>
          </w:p>
        </w:tc>
        <w:tc>
          <w:tcPr>
            <w:tcW w:w="3402" w:type="dxa"/>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Күрсәткеч коды</w:t>
            </w:r>
          </w:p>
        </w:tc>
        <w:tc>
          <w:tcPr>
            <w:tcW w:w="1467" w:type="dxa"/>
            <w:tcBorders>
              <w:righ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Сумма мең сум.</w:t>
            </w:r>
          </w:p>
        </w:tc>
      </w:tr>
      <w:tr w:rsidR="009331D9" w:rsidRPr="003835A4" w:rsidTr="00231C53">
        <w:trPr>
          <w:cantSplit/>
          <w:trHeight w:val="300"/>
        </w:trPr>
        <w:tc>
          <w:tcPr>
            <w:tcW w:w="4935"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Бюджет акчалары калдыкларын арттыру</w:t>
            </w:r>
          </w:p>
        </w:tc>
        <w:tc>
          <w:tcPr>
            <w:tcW w:w="3402"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01 05 02 00 00 0000 500</w:t>
            </w:r>
          </w:p>
        </w:tc>
        <w:tc>
          <w:tcPr>
            <w:tcW w:w="146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-3824,79</w:t>
            </w:r>
          </w:p>
          <w:p w:rsidR="009331D9" w:rsidRPr="003835A4" w:rsidRDefault="009331D9" w:rsidP="00EE59E7">
            <w:pPr>
              <w:pStyle w:val="12"/>
              <w:jc w:val="center"/>
              <w:rPr>
                <w:rFonts w:ascii="Arial" w:hAnsi="Arial" w:cs="Arial"/>
                <w:sz w:val="24"/>
                <w:szCs w:val="24"/>
              </w:rPr>
            </w:pPr>
          </w:p>
        </w:tc>
      </w:tr>
      <w:tr w:rsidR="009331D9" w:rsidRPr="003835A4" w:rsidTr="00231C53">
        <w:trPr>
          <w:cantSplit/>
          <w:trHeight w:val="300"/>
        </w:trPr>
        <w:tc>
          <w:tcPr>
            <w:tcW w:w="4935"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Җирлек бюджеты акчаларының башка калдыкларын арттыру</w:t>
            </w:r>
          </w:p>
        </w:tc>
        <w:tc>
          <w:tcPr>
            <w:tcW w:w="3402" w:type="dxa"/>
          </w:tcPr>
          <w:p w:rsidR="009331D9" w:rsidRPr="003835A4" w:rsidRDefault="009331D9" w:rsidP="00EE59E7">
            <w:pPr>
              <w:pStyle w:val="12"/>
              <w:jc w:val="center"/>
              <w:rPr>
                <w:rFonts w:ascii="Arial" w:hAnsi="Arial" w:cs="Arial"/>
                <w:sz w:val="24"/>
                <w:szCs w:val="24"/>
              </w:rPr>
            </w:pPr>
          </w:p>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01 05 02 01 10 0000 510</w:t>
            </w:r>
          </w:p>
        </w:tc>
        <w:tc>
          <w:tcPr>
            <w:tcW w:w="146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-3824,79</w:t>
            </w:r>
          </w:p>
        </w:tc>
      </w:tr>
      <w:tr w:rsidR="009331D9" w:rsidRPr="003835A4" w:rsidTr="00231C53">
        <w:trPr>
          <w:cantSplit/>
          <w:trHeight w:val="300"/>
        </w:trPr>
        <w:tc>
          <w:tcPr>
            <w:tcW w:w="4935"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Бюджет акчаларының калдыкларын киметү</w:t>
            </w:r>
          </w:p>
        </w:tc>
        <w:tc>
          <w:tcPr>
            <w:tcW w:w="3402"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01 05 02 00 00 0000 600</w:t>
            </w:r>
          </w:p>
        </w:tc>
        <w:tc>
          <w:tcPr>
            <w:tcW w:w="146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3824,79</w:t>
            </w:r>
          </w:p>
          <w:p w:rsidR="009331D9" w:rsidRPr="003835A4" w:rsidRDefault="009331D9" w:rsidP="00EE59E7">
            <w:pPr>
              <w:pStyle w:val="12"/>
              <w:jc w:val="center"/>
              <w:rPr>
                <w:rFonts w:ascii="Arial" w:hAnsi="Arial" w:cs="Arial"/>
                <w:sz w:val="24"/>
                <w:szCs w:val="24"/>
              </w:rPr>
            </w:pPr>
          </w:p>
        </w:tc>
      </w:tr>
      <w:tr w:rsidR="009331D9" w:rsidRPr="003835A4" w:rsidTr="00231C53">
        <w:trPr>
          <w:cantSplit/>
          <w:trHeight w:val="300"/>
        </w:trPr>
        <w:tc>
          <w:tcPr>
            <w:tcW w:w="4935"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Җирлек бюджетының башка калган акчаларын киметү</w:t>
            </w:r>
          </w:p>
        </w:tc>
        <w:tc>
          <w:tcPr>
            <w:tcW w:w="3402" w:type="dxa"/>
          </w:tcPr>
          <w:p w:rsidR="009331D9" w:rsidRPr="003835A4" w:rsidRDefault="009331D9" w:rsidP="00EE59E7">
            <w:pPr>
              <w:pStyle w:val="12"/>
              <w:jc w:val="center"/>
              <w:rPr>
                <w:rFonts w:ascii="Arial" w:hAnsi="Arial" w:cs="Arial"/>
                <w:sz w:val="24"/>
                <w:szCs w:val="24"/>
              </w:rPr>
            </w:pPr>
          </w:p>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01 05 02 01 10 0000 610</w:t>
            </w:r>
          </w:p>
        </w:tc>
        <w:tc>
          <w:tcPr>
            <w:tcW w:w="146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3824,79</w:t>
            </w:r>
          </w:p>
        </w:tc>
      </w:tr>
    </w:tbl>
    <w:p w:rsidR="009331D9" w:rsidRPr="003835A4" w:rsidRDefault="009331D9" w:rsidP="009331D9">
      <w:pPr>
        <w:pStyle w:val="12"/>
        <w:jc w:val="both"/>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3835A4">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Default="009331D9" w:rsidP="009331D9">
      <w:pPr>
        <w:pStyle w:val="12"/>
        <w:jc w:val="right"/>
        <w:rPr>
          <w:rFonts w:ascii="Arial" w:hAnsi="Arial" w:cs="Arial"/>
          <w:sz w:val="24"/>
          <w:szCs w:val="24"/>
        </w:rPr>
      </w:pPr>
    </w:p>
    <w:p w:rsidR="003835A4" w:rsidRDefault="003835A4" w:rsidP="009331D9">
      <w:pPr>
        <w:pStyle w:val="12"/>
        <w:jc w:val="right"/>
        <w:rPr>
          <w:rFonts w:ascii="Arial" w:hAnsi="Arial" w:cs="Arial"/>
          <w:sz w:val="24"/>
          <w:szCs w:val="24"/>
        </w:rPr>
      </w:pPr>
    </w:p>
    <w:p w:rsidR="003835A4" w:rsidRDefault="003835A4" w:rsidP="009331D9">
      <w:pPr>
        <w:pStyle w:val="12"/>
        <w:jc w:val="right"/>
        <w:rPr>
          <w:rFonts w:ascii="Arial" w:hAnsi="Arial" w:cs="Arial"/>
          <w:sz w:val="24"/>
          <w:szCs w:val="24"/>
        </w:rPr>
      </w:pPr>
    </w:p>
    <w:p w:rsidR="003835A4" w:rsidRDefault="003835A4" w:rsidP="009331D9">
      <w:pPr>
        <w:pStyle w:val="12"/>
        <w:jc w:val="right"/>
        <w:rPr>
          <w:rFonts w:ascii="Arial" w:hAnsi="Arial" w:cs="Arial"/>
          <w:sz w:val="24"/>
          <w:szCs w:val="24"/>
        </w:rPr>
      </w:pPr>
    </w:p>
    <w:p w:rsidR="003835A4" w:rsidRDefault="003835A4" w:rsidP="009331D9">
      <w:pPr>
        <w:pStyle w:val="12"/>
        <w:jc w:val="right"/>
        <w:rPr>
          <w:rFonts w:ascii="Arial" w:hAnsi="Arial" w:cs="Arial"/>
          <w:sz w:val="24"/>
          <w:szCs w:val="24"/>
        </w:rPr>
      </w:pPr>
    </w:p>
    <w:p w:rsidR="00501FAE" w:rsidRPr="003835A4" w:rsidRDefault="00501FAE" w:rsidP="009331D9">
      <w:pPr>
        <w:pStyle w:val="12"/>
        <w:jc w:val="right"/>
        <w:rPr>
          <w:rFonts w:ascii="Arial" w:hAnsi="Arial" w:cs="Arial"/>
          <w:sz w:val="24"/>
          <w:szCs w:val="24"/>
        </w:rPr>
      </w:pPr>
    </w:p>
    <w:p w:rsidR="009331D9" w:rsidRPr="003835A4" w:rsidRDefault="009331D9" w:rsidP="009331D9">
      <w:pPr>
        <w:pStyle w:val="12"/>
        <w:ind w:left="4956" w:firstLine="708"/>
        <w:jc w:val="right"/>
        <w:rPr>
          <w:rFonts w:ascii="Arial" w:hAnsi="Arial" w:cs="Arial"/>
          <w:sz w:val="24"/>
          <w:szCs w:val="24"/>
        </w:rPr>
      </w:pPr>
      <w:r w:rsidRPr="003835A4">
        <w:rPr>
          <w:rFonts w:ascii="Arial" w:hAnsi="Arial" w:cs="Arial"/>
          <w:sz w:val="24"/>
          <w:szCs w:val="24"/>
        </w:rPr>
        <w:lastRenderedPageBreak/>
        <w:t>2</w:t>
      </w:r>
      <w:r w:rsidR="00582691" w:rsidRPr="003835A4">
        <w:rPr>
          <w:rFonts w:ascii="Arial" w:hAnsi="Arial" w:cs="Arial"/>
          <w:sz w:val="24"/>
          <w:szCs w:val="24"/>
        </w:rPr>
        <w:t xml:space="preserve"> Таблица</w:t>
      </w:r>
    </w:p>
    <w:p w:rsidR="00582691" w:rsidRPr="003835A4" w:rsidRDefault="00582691" w:rsidP="009331D9">
      <w:pPr>
        <w:pStyle w:val="12"/>
        <w:tabs>
          <w:tab w:val="left" w:pos="9165"/>
        </w:tabs>
        <w:rPr>
          <w:rFonts w:ascii="Arial" w:hAnsi="Arial" w:cs="Arial"/>
          <w:sz w:val="24"/>
          <w:szCs w:val="24"/>
        </w:rPr>
      </w:pPr>
      <w:r w:rsidRPr="003835A4">
        <w:rPr>
          <w:rFonts w:ascii="Arial" w:hAnsi="Arial" w:cs="Arial"/>
          <w:b/>
          <w:sz w:val="24"/>
          <w:szCs w:val="24"/>
        </w:rPr>
        <w:t>Татарстан Республикасы Чүпрәле муниципаль районы Марс авыл җирлеге бюджеты кытлыгын финанслау чыганаклары 2023-2024 елларның планлы чорына</w:t>
      </w:r>
      <w:r w:rsidRPr="003835A4">
        <w:rPr>
          <w:rFonts w:ascii="Arial" w:hAnsi="Arial" w:cs="Arial"/>
          <w:sz w:val="24"/>
          <w:szCs w:val="24"/>
        </w:rPr>
        <w:t>.</w:t>
      </w:r>
      <w:r w:rsidR="009331D9" w:rsidRPr="003835A4">
        <w:rPr>
          <w:rFonts w:ascii="Arial" w:hAnsi="Arial" w:cs="Arial"/>
          <w:sz w:val="24"/>
          <w:szCs w:val="24"/>
        </w:rPr>
        <w:t xml:space="preserve"> </w:t>
      </w:r>
    </w:p>
    <w:p w:rsidR="009331D9" w:rsidRPr="003835A4" w:rsidRDefault="009331D9" w:rsidP="009331D9">
      <w:pPr>
        <w:pStyle w:val="12"/>
        <w:tabs>
          <w:tab w:val="left" w:pos="9165"/>
        </w:tabs>
        <w:rPr>
          <w:rFonts w:ascii="Arial" w:hAnsi="Arial" w:cs="Arial"/>
          <w:sz w:val="24"/>
          <w:szCs w:val="24"/>
        </w:rPr>
      </w:pPr>
      <w:r w:rsidRPr="003835A4">
        <w:rPr>
          <w:rFonts w:ascii="Arial" w:hAnsi="Arial" w:cs="Arial"/>
          <w:sz w:val="24"/>
          <w:szCs w:val="24"/>
        </w:rPr>
        <w:t xml:space="preserve">                                                                         </w:t>
      </w:r>
      <w:r w:rsidR="00582691" w:rsidRPr="003835A4">
        <w:rPr>
          <w:rFonts w:ascii="Arial" w:hAnsi="Arial" w:cs="Arial"/>
          <w:sz w:val="24"/>
          <w:szCs w:val="24"/>
          <w:lang w:val="tt-RU"/>
        </w:rPr>
        <w:t xml:space="preserve">                                 </w:t>
      </w:r>
      <w:proofErr w:type="gramStart"/>
      <w:r w:rsidR="00582691" w:rsidRPr="003835A4">
        <w:rPr>
          <w:rFonts w:ascii="Arial" w:hAnsi="Arial" w:cs="Arial"/>
          <w:sz w:val="24"/>
          <w:szCs w:val="24"/>
        </w:rPr>
        <w:t>мең</w:t>
      </w:r>
      <w:proofErr w:type="gramEnd"/>
      <w:r w:rsidR="00582691" w:rsidRPr="003835A4">
        <w:rPr>
          <w:rFonts w:ascii="Arial" w:hAnsi="Arial" w:cs="Arial"/>
          <w:sz w:val="24"/>
          <w:szCs w:val="24"/>
        </w:rPr>
        <w:t xml:space="preserve"> сумга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3544"/>
        <w:gridCol w:w="1417"/>
        <w:gridCol w:w="1418"/>
      </w:tblGrid>
      <w:tr w:rsidR="00582691" w:rsidRPr="003835A4" w:rsidTr="00231C53">
        <w:trPr>
          <w:trHeight w:val="260"/>
        </w:trPr>
        <w:tc>
          <w:tcPr>
            <w:tcW w:w="3801" w:type="dxa"/>
          </w:tcPr>
          <w:p w:rsidR="00582691" w:rsidRPr="003835A4" w:rsidRDefault="00582691" w:rsidP="00582691">
            <w:pPr>
              <w:pStyle w:val="12"/>
              <w:jc w:val="both"/>
              <w:rPr>
                <w:rFonts w:ascii="Arial" w:hAnsi="Arial" w:cs="Arial"/>
                <w:sz w:val="24"/>
                <w:szCs w:val="24"/>
              </w:rPr>
            </w:pPr>
            <w:r w:rsidRPr="003835A4">
              <w:rPr>
                <w:rFonts w:ascii="Arial" w:hAnsi="Arial" w:cs="Arial"/>
                <w:sz w:val="24"/>
                <w:szCs w:val="24"/>
              </w:rPr>
              <w:t>Күрсәткеч исеме</w:t>
            </w:r>
          </w:p>
        </w:tc>
        <w:tc>
          <w:tcPr>
            <w:tcW w:w="3544" w:type="dxa"/>
          </w:tcPr>
          <w:p w:rsidR="00582691" w:rsidRPr="003835A4" w:rsidRDefault="00582691" w:rsidP="00582691">
            <w:pPr>
              <w:pStyle w:val="12"/>
              <w:jc w:val="both"/>
              <w:rPr>
                <w:rFonts w:ascii="Arial" w:hAnsi="Arial" w:cs="Arial"/>
                <w:sz w:val="24"/>
                <w:szCs w:val="24"/>
              </w:rPr>
            </w:pPr>
            <w:r w:rsidRPr="003835A4">
              <w:rPr>
                <w:rFonts w:ascii="Arial" w:hAnsi="Arial" w:cs="Arial"/>
                <w:sz w:val="24"/>
                <w:szCs w:val="24"/>
              </w:rPr>
              <w:t>Күрсәткеч коды</w:t>
            </w:r>
          </w:p>
        </w:tc>
        <w:tc>
          <w:tcPr>
            <w:tcW w:w="1417" w:type="dxa"/>
            <w:tcBorders>
              <w:right w:val="single" w:sz="4" w:space="0" w:color="auto"/>
            </w:tcBorders>
          </w:tcPr>
          <w:p w:rsidR="00582691" w:rsidRPr="003835A4" w:rsidRDefault="00582691" w:rsidP="00582691">
            <w:pPr>
              <w:pStyle w:val="12"/>
              <w:jc w:val="both"/>
              <w:rPr>
                <w:rFonts w:ascii="Arial" w:hAnsi="Arial" w:cs="Arial"/>
                <w:sz w:val="24"/>
                <w:szCs w:val="24"/>
              </w:rPr>
            </w:pPr>
            <w:r w:rsidRPr="003835A4">
              <w:rPr>
                <w:rFonts w:ascii="Arial" w:hAnsi="Arial" w:cs="Arial"/>
                <w:sz w:val="24"/>
                <w:szCs w:val="24"/>
              </w:rPr>
              <w:t>2023год</w:t>
            </w:r>
          </w:p>
        </w:tc>
        <w:tc>
          <w:tcPr>
            <w:tcW w:w="1418" w:type="dxa"/>
            <w:tcBorders>
              <w:right w:val="single" w:sz="4" w:space="0" w:color="auto"/>
            </w:tcBorders>
          </w:tcPr>
          <w:p w:rsidR="00582691" w:rsidRPr="003835A4" w:rsidRDefault="00582691" w:rsidP="00582691">
            <w:pPr>
              <w:pStyle w:val="12"/>
              <w:jc w:val="both"/>
              <w:rPr>
                <w:rFonts w:ascii="Arial" w:hAnsi="Arial" w:cs="Arial"/>
                <w:sz w:val="24"/>
                <w:szCs w:val="24"/>
              </w:rPr>
            </w:pPr>
            <w:r w:rsidRPr="003835A4">
              <w:rPr>
                <w:rFonts w:ascii="Arial" w:hAnsi="Arial" w:cs="Arial"/>
                <w:sz w:val="24"/>
                <w:szCs w:val="24"/>
              </w:rPr>
              <w:t>2024 год</w:t>
            </w:r>
          </w:p>
        </w:tc>
      </w:tr>
      <w:tr w:rsidR="009331D9" w:rsidRPr="003835A4" w:rsidTr="00231C53">
        <w:trPr>
          <w:cantSplit/>
          <w:trHeight w:val="300"/>
        </w:trPr>
        <w:tc>
          <w:tcPr>
            <w:tcW w:w="3801"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Бюджет акчалары калдыкларын арттыру</w:t>
            </w:r>
          </w:p>
        </w:tc>
        <w:tc>
          <w:tcPr>
            <w:tcW w:w="3544"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01 05 02 00 00 0000 500</w:t>
            </w:r>
          </w:p>
        </w:tc>
        <w:tc>
          <w:tcPr>
            <w:tcW w:w="141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-3852,02</w:t>
            </w:r>
          </w:p>
        </w:tc>
        <w:tc>
          <w:tcPr>
            <w:tcW w:w="1418"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-3880,37</w:t>
            </w:r>
          </w:p>
        </w:tc>
      </w:tr>
      <w:tr w:rsidR="009331D9" w:rsidRPr="003835A4" w:rsidTr="00231C53">
        <w:trPr>
          <w:cantSplit/>
          <w:trHeight w:val="300"/>
        </w:trPr>
        <w:tc>
          <w:tcPr>
            <w:tcW w:w="3801"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Җирлек бюджеты акчаларының башка калдыкларын арттыру</w:t>
            </w:r>
          </w:p>
        </w:tc>
        <w:tc>
          <w:tcPr>
            <w:tcW w:w="3544" w:type="dxa"/>
          </w:tcPr>
          <w:p w:rsidR="009331D9" w:rsidRPr="003835A4" w:rsidRDefault="009331D9" w:rsidP="00EE59E7">
            <w:pPr>
              <w:pStyle w:val="12"/>
              <w:jc w:val="center"/>
              <w:rPr>
                <w:rFonts w:ascii="Arial" w:hAnsi="Arial" w:cs="Arial"/>
                <w:sz w:val="24"/>
                <w:szCs w:val="24"/>
              </w:rPr>
            </w:pPr>
          </w:p>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01 05 02 01 10 0000 510</w:t>
            </w:r>
          </w:p>
        </w:tc>
        <w:tc>
          <w:tcPr>
            <w:tcW w:w="141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-3852,02</w:t>
            </w:r>
          </w:p>
        </w:tc>
        <w:tc>
          <w:tcPr>
            <w:tcW w:w="1418"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-3880,37</w:t>
            </w:r>
          </w:p>
        </w:tc>
      </w:tr>
      <w:tr w:rsidR="009331D9" w:rsidRPr="003835A4" w:rsidTr="00231C53">
        <w:trPr>
          <w:cantSplit/>
          <w:trHeight w:val="300"/>
        </w:trPr>
        <w:tc>
          <w:tcPr>
            <w:tcW w:w="3801"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Бюджет акчаларының калдыкларын киметү</w:t>
            </w:r>
          </w:p>
        </w:tc>
        <w:tc>
          <w:tcPr>
            <w:tcW w:w="3544"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01 05 02 00 00 0000 600</w:t>
            </w:r>
          </w:p>
        </w:tc>
        <w:tc>
          <w:tcPr>
            <w:tcW w:w="141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3852,02</w:t>
            </w:r>
          </w:p>
        </w:tc>
        <w:tc>
          <w:tcPr>
            <w:tcW w:w="1418"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3880,37</w:t>
            </w:r>
          </w:p>
        </w:tc>
      </w:tr>
      <w:tr w:rsidR="009331D9" w:rsidRPr="003835A4" w:rsidTr="00231C53">
        <w:trPr>
          <w:cantSplit/>
          <w:trHeight w:val="300"/>
        </w:trPr>
        <w:tc>
          <w:tcPr>
            <w:tcW w:w="3801" w:type="dxa"/>
            <w:tcBorders>
              <w:left w:val="single" w:sz="4" w:space="0" w:color="auto"/>
            </w:tcBorders>
          </w:tcPr>
          <w:p w:rsidR="009331D9" w:rsidRPr="003835A4" w:rsidRDefault="00582691" w:rsidP="00EE59E7">
            <w:pPr>
              <w:pStyle w:val="12"/>
              <w:jc w:val="both"/>
              <w:rPr>
                <w:rFonts w:ascii="Arial" w:hAnsi="Arial" w:cs="Arial"/>
                <w:sz w:val="24"/>
                <w:szCs w:val="24"/>
              </w:rPr>
            </w:pPr>
            <w:r w:rsidRPr="003835A4">
              <w:rPr>
                <w:rFonts w:ascii="Arial" w:hAnsi="Arial" w:cs="Arial"/>
                <w:sz w:val="24"/>
                <w:szCs w:val="24"/>
              </w:rPr>
              <w:t>Җирлек бюджетының башка калган акчаларын киметү</w:t>
            </w:r>
          </w:p>
        </w:tc>
        <w:tc>
          <w:tcPr>
            <w:tcW w:w="3544" w:type="dxa"/>
          </w:tcPr>
          <w:p w:rsidR="009331D9" w:rsidRPr="003835A4" w:rsidRDefault="009331D9" w:rsidP="00EE59E7">
            <w:pPr>
              <w:pStyle w:val="12"/>
              <w:jc w:val="center"/>
              <w:rPr>
                <w:rFonts w:ascii="Arial" w:hAnsi="Arial" w:cs="Arial"/>
                <w:sz w:val="24"/>
                <w:szCs w:val="24"/>
              </w:rPr>
            </w:pPr>
          </w:p>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01 05 02 01 10 0000 610</w:t>
            </w:r>
          </w:p>
        </w:tc>
        <w:tc>
          <w:tcPr>
            <w:tcW w:w="1417"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3852,02</w:t>
            </w:r>
          </w:p>
        </w:tc>
        <w:tc>
          <w:tcPr>
            <w:tcW w:w="1418" w:type="dxa"/>
          </w:tcPr>
          <w:p w:rsidR="009331D9" w:rsidRPr="003835A4" w:rsidRDefault="009331D9" w:rsidP="00EE59E7">
            <w:pPr>
              <w:pStyle w:val="12"/>
              <w:jc w:val="center"/>
              <w:rPr>
                <w:rFonts w:ascii="Arial" w:hAnsi="Arial" w:cs="Arial"/>
                <w:sz w:val="24"/>
                <w:szCs w:val="24"/>
              </w:rPr>
            </w:pPr>
            <w:r w:rsidRPr="003835A4">
              <w:rPr>
                <w:rFonts w:ascii="Arial" w:hAnsi="Arial" w:cs="Arial"/>
                <w:sz w:val="24"/>
                <w:szCs w:val="24"/>
              </w:rPr>
              <w:t>3880,37</w:t>
            </w:r>
          </w:p>
        </w:tc>
      </w:tr>
    </w:tbl>
    <w:p w:rsidR="009331D9" w:rsidRPr="003835A4" w:rsidRDefault="009331D9" w:rsidP="009331D9">
      <w:pPr>
        <w:pStyle w:val="12"/>
        <w:rPr>
          <w:rFonts w:ascii="Arial" w:hAnsi="Arial" w:cs="Arial"/>
          <w:sz w:val="24"/>
          <w:szCs w:val="24"/>
          <w:lang w:val="en-US"/>
        </w:rPr>
      </w:pPr>
    </w:p>
    <w:p w:rsidR="009331D9" w:rsidRPr="003835A4" w:rsidRDefault="009331D9" w:rsidP="009331D9">
      <w:pPr>
        <w:pStyle w:val="12"/>
        <w:jc w:val="right"/>
        <w:rPr>
          <w:rFonts w:ascii="Arial" w:hAnsi="Arial" w:cs="Arial"/>
          <w:sz w:val="24"/>
          <w:szCs w:val="24"/>
          <w:lang w:val="en-US"/>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3835A4">
      <w:pPr>
        <w:pStyle w:val="12"/>
        <w:tabs>
          <w:tab w:val="left" w:pos="364"/>
        </w:tabs>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jc w:val="right"/>
        <w:rPr>
          <w:rFonts w:ascii="Arial" w:hAnsi="Arial" w:cs="Arial"/>
          <w:sz w:val="24"/>
          <w:szCs w:val="24"/>
          <w:highlight w:val="yellow"/>
        </w:rPr>
      </w:pPr>
    </w:p>
    <w:p w:rsidR="009331D9" w:rsidRPr="003835A4" w:rsidRDefault="009331D9" w:rsidP="009331D9">
      <w:pPr>
        <w:pStyle w:val="12"/>
        <w:jc w:val="right"/>
        <w:rPr>
          <w:rFonts w:ascii="Arial" w:hAnsi="Arial" w:cs="Arial"/>
          <w:sz w:val="24"/>
          <w:szCs w:val="24"/>
          <w:highlight w:val="yellow"/>
        </w:rPr>
      </w:pPr>
    </w:p>
    <w:p w:rsidR="009331D9" w:rsidRPr="003835A4" w:rsidRDefault="009331D9" w:rsidP="009331D9">
      <w:pPr>
        <w:pStyle w:val="12"/>
        <w:jc w:val="right"/>
        <w:rPr>
          <w:rFonts w:ascii="Arial" w:hAnsi="Arial" w:cs="Arial"/>
          <w:sz w:val="24"/>
          <w:szCs w:val="24"/>
          <w:highlight w:val="yellow"/>
        </w:rPr>
      </w:pPr>
    </w:p>
    <w:p w:rsidR="009331D9" w:rsidRPr="003835A4" w:rsidRDefault="009331D9" w:rsidP="009331D9">
      <w:pPr>
        <w:pStyle w:val="12"/>
        <w:jc w:val="right"/>
        <w:rPr>
          <w:rFonts w:ascii="Arial" w:hAnsi="Arial" w:cs="Arial"/>
          <w:sz w:val="24"/>
          <w:szCs w:val="24"/>
          <w:highlight w:val="yellow"/>
        </w:rPr>
      </w:pPr>
    </w:p>
    <w:p w:rsidR="009331D9" w:rsidRPr="003835A4" w:rsidRDefault="009331D9" w:rsidP="009331D9">
      <w:pPr>
        <w:pStyle w:val="12"/>
        <w:jc w:val="right"/>
        <w:rPr>
          <w:rFonts w:ascii="Arial" w:hAnsi="Arial" w:cs="Arial"/>
          <w:sz w:val="24"/>
          <w:szCs w:val="24"/>
          <w:highlight w:val="yellow"/>
        </w:rPr>
      </w:pPr>
    </w:p>
    <w:p w:rsidR="009331D9" w:rsidRPr="003835A4" w:rsidRDefault="009331D9" w:rsidP="009331D9">
      <w:pPr>
        <w:pStyle w:val="12"/>
        <w:jc w:val="right"/>
        <w:rPr>
          <w:rFonts w:ascii="Arial" w:hAnsi="Arial" w:cs="Arial"/>
          <w:sz w:val="24"/>
          <w:szCs w:val="24"/>
          <w:highlight w:val="yellow"/>
        </w:rPr>
      </w:pPr>
    </w:p>
    <w:p w:rsidR="009331D9" w:rsidRPr="003835A4" w:rsidRDefault="009331D9" w:rsidP="009331D9">
      <w:pPr>
        <w:pStyle w:val="12"/>
        <w:jc w:val="right"/>
        <w:rPr>
          <w:rFonts w:ascii="Arial" w:hAnsi="Arial" w:cs="Arial"/>
          <w:sz w:val="24"/>
          <w:szCs w:val="24"/>
          <w:highlight w:val="yellow"/>
        </w:rPr>
      </w:pPr>
    </w:p>
    <w:p w:rsidR="00F84CB3" w:rsidRDefault="00582691" w:rsidP="00582691">
      <w:pPr>
        <w:pStyle w:val="12"/>
        <w:jc w:val="both"/>
        <w:rPr>
          <w:rFonts w:ascii="Arial" w:hAnsi="Arial" w:cs="Arial"/>
          <w:sz w:val="24"/>
          <w:szCs w:val="24"/>
          <w:lang w:val="tt-RU"/>
        </w:rPr>
      </w:pPr>
      <w:r w:rsidRPr="003835A4">
        <w:rPr>
          <w:rFonts w:ascii="Arial" w:hAnsi="Arial" w:cs="Arial"/>
          <w:sz w:val="24"/>
          <w:szCs w:val="24"/>
          <w:lang w:val="tt-RU"/>
        </w:rPr>
        <w:t xml:space="preserve">                                                                        </w:t>
      </w: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Default="003835A4" w:rsidP="00582691">
      <w:pPr>
        <w:pStyle w:val="12"/>
        <w:jc w:val="both"/>
        <w:rPr>
          <w:rFonts w:ascii="Arial" w:hAnsi="Arial" w:cs="Arial"/>
          <w:sz w:val="24"/>
          <w:szCs w:val="24"/>
          <w:lang w:val="tt-RU"/>
        </w:rPr>
      </w:pPr>
    </w:p>
    <w:p w:rsidR="003835A4" w:rsidRPr="003835A4" w:rsidRDefault="003835A4" w:rsidP="00582691">
      <w:pPr>
        <w:pStyle w:val="12"/>
        <w:jc w:val="both"/>
        <w:rPr>
          <w:rFonts w:ascii="Arial" w:hAnsi="Arial" w:cs="Arial"/>
          <w:sz w:val="24"/>
          <w:szCs w:val="24"/>
          <w:lang w:val="tt-RU"/>
        </w:rPr>
      </w:pP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lastRenderedPageBreak/>
        <w:t>2 нче кушымта</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Совет карары буенча</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“Марс авыл җирлеге</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Татарстан Республикасы 2022</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елга һәм план чорына 2023</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һәм 2024 еллар бюджет</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проекты турында”</w:t>
      </w:r>
    </w:p>
    <w:p w:rsidR="00582691" w:rsidRPr="003835A4" w:rsidRDefault="00582691" w:rsidP="003A1224">
      <w:pPr>
        <w:pStyle w:val="12"/>
        <w:jc w:val="right"/>
        <w:rPr>
          <w:rFonts w:ascii="Arial" w:hAnsi="Arial" w:cs="Arial"/>
          <w:sz w:val="24"/>
          <w:szCs w:val="24"/>
          <w:lang w:val="tt-RU"/>
        </w:rPr>
      </w:pPr>
      <w:r w:rsidRPr="003835A4">
        <w:rPr>
          <w:rFonts w:ascii="Arial" w:hAnsi="Arial" w:cs="Arial"/>
          <w:sz w:val="24"/>
          <w:szCs w:val="24"/>
          <w:lang w:val="tt-RU"/>
        </w:rPr>
        <w:t>№13/1 от 17.11.2021ел.</w:t>
      </w:r>
    </w:p>
    <w:p w:rsidR="00582691" w:rsidRPr="003835A4" w:rsidRDefault="00582691" w:rsidP="00582691">
      <w:pPr>
        <w:pStyle w:val="12"/>
        <w:jc w:val="both"/>
        <w:rPr>
          <w:rFonts w:ascii="Arial" w:hAnsi="Arial" w:cs="Arial"/>
          <w:sz w:val="24"/>
          <w:szCs w:val="24"/>
          <w:lang w:val="tt-RU"/>
        </w:rPr>
      </w:pPr>
    </w:p>
    <w:p w:rsidR="009331D9" w:rsidRPr="003835A4" w:rsidRDefault="009331D9" w:rsidP="009331D9">
      <w:pPr>
        <w:pStyle w:val="12"/>
        <w:ind w:left="4956" w:firstLine="708"/>
        <w:rPr>
          <w:rFonts w:ascii="Arial" w:hAnsi="Arial" w:cs="Arial"/>
          <w:b/>
          <w:sz w:val="24"/>
          <w:szCs w:val="24"/>
          <w:lang w:val="tt-RU"/>
        </w:rPr>
      </w:pPr>
      <w:r w:rsidRPr="003835A4">
        <w:rPr>
          <w:rFonts w:ascii="Arial" w:hAnsi="Arial" w:cs="Arial"/>
          <w:b/>
          <w:sz w:val="24"/>
          <w:szCs w:val="24"/>
          <w:lang w:val="tt-RU"/>
        </w:rPr>
        <w:t xml:space="preserve">                            </w:t>
      </w:r>
      <w:r w:rsidR="00582691" w:rsidRPr="003835A4">
        <w:rPr>
          <w:rFonts w:ascii="Arial" w:hAnsi="Arial" w:cs="Arial"/>
          <w:b/>
          <w:sz w:val="24"/>
          <w:szCs w:val="24"/>
          <w:lang w:val="tt-RU"/>
        </w:rPr>
        <w:t xml:space="preserve">1 </w:t>
      </w:r>
      <w:r w:rsidRPr="003835A4">
        <w:rPr>
          <w:rFonts w:ascii="Arial" w:hAnsi="Arial" w:cs="Arial"/>
          <w:b/>
          <w:sz w:val="24"/>
          <w:szCs w:val="24"/>
          <w:lang w:val="tt-RU"/>
        </w:rPr>
        <w:t xml:space="preserve">Таблица </w:t>
      </w:r>
    </w:p>
    <w:p w:rsidR="000F136E" w:rsidRPr="003835A4" w:rsidRDefault="00231C53" w:rsidP="00231C53">
      <w:pPr>
        <w:pStyle w:val="af1"/>
        <w:jc w:val="left"/>
        <w:rPr>
          <w:rFonts w:ascii="Arial" w:hAnsi="Arial" w:cs="Arial"/>
          <w:b/>
          <w:i w:val="0"/>
          <w:sz w:val="24"/>
          <w:szCs w:val="24"/>
          <w:lang w:val="tt-RU"/>
        </w:rPr>
      </w:pPr>
      <w:r w:rsidRPr="003835A4">
        <w:rPr>
          <w:rFonts w:ascii="Arial" w:hAnsi="Arial" w:cs="Arial"/>
          <w:b/>
          <w:i w:val="0"/>
          <w:sz w:val="24"/>
          <w:szCs w:val="24"/>
          <w:lang w:val="tt-RU"/>
        </w:rPr>
        <w:t>Т</w:t>
      </w:r>
      <w:r w:rsidR="00582691" w:rsidRPr="003835A4">
        <w:rPr>
          <w:rFonts w:ascii="Arial" w:hAnsi="Arial" w:cs="Arial"/>
          <w:b/>
          <w:i w:val="0"/>
          <w:sz w:val="24"/>
          <w:szCs w:val="24"/>
          <w:lang w:val="tt-RU"/>
        </w:rPr>
        <w:t>атарстан Республикасы</w:t>
      </w:r>
      <w:r w:rsidR="00582691" w:rsidRPr="003835A4">
        <w:rPr>
          <w:rFonts w:ascii="Arial" w:hAnsi="Arial" w:cs="Arial"/>
          <w:b/>
          <w:sz w:val="24"/>
          <w:szCs w:val="24"/>
          <w:lang w:val="tt-RU"/>
        </w:rPr>
        <w:t xml:space="preserve"> </w:t>
      </w:r>
      <w:r w:rsidR="00582691" w:rsidRPr="003835A4">
        <w:rPr>
          <w:rFonts w:ascii="Arial" w:hAnsi="Arial" w:cs="Arial"/>
          <w:b/>
          <w:i w:val="0"/>
          <w:sz w:val="24"/>
          <w:szCs w:val="24"/>
          <w:lang w:val="tt-RU"/>
        </w:rPr>
        <w:t xml:space="preserve"> Чүпрәле муни</w:t>
      </w:r>
      <w:r w:rsidR="000F136E" w:rsidRPr="003835A4">
        <w:rPr>
          <w:rFonts w:ascii="Arial" w:hAnsi="Arial" w:cs="Arial"/>
          <w:b/>
          <w:i w:val="0"/>
          <w:sz w:val="24"/>
          <w:szCs w:val="24"/>
          <w:lang w:val="tt-RU"/>
        </w:rPr>
        <w:t>ц</w:t>
      </w:r>
      <w:r w:rsidR="00582691" w:rsidRPr="003835A4">
        <w:rPr>
          <w:rFonts w:ascii="Arial" w:hAnsi="Arial" w:cs="Arial"/>
          <w:b/>
          <w:i w:val="0"/>
          <w:sz w:val="24"/>
          <w:szCs w:val="24"/>
          <w:lang w:val="tt-RU"/>
        </w:rPr>
        <w:t>ипал</w:t>
      </w:r>
      <w:r w:rsidR="000F136E" w:rsidRPr="003835A4">
        <w:rPr>
          <w:rFonts w:ascii="Arial" w:hAnsi="Arial" w:cs="Arial"/>
          <w:b/>
          <w:i w:val="0"/>
          <w:sz w:val="24"/>
          <w:szCs w:val="24"/>
          <w:lang w:val="tt-RU"/>
        </w:rPr>
        <w:t>ь районы</w:t>
      </w:r>
      <w:r w:rsidR="00582691" w:rsidRPr="003835A4">
        <w:rPr>
          <w:rFonts w:ascii="Arial" w:hAnsi="Arial" w:cs="Arial"/>
          <w:b/>
          <w:i w:val="0"/>
          <w:sz w:val="24"/>
          <w:szCs w:val="24"/>
          <w:lang w:val="tt-RU"/>
        </w:rPr>
        <w:t xml:space="preserve"> Марс </w:t>
      </w:r>
      <w:r w:rsidR="000F136E" w:rsidRPr="003835A4">
        <w:rPr>
          <w:rFonts w:ascii="Arial" w:hAnsi="Arial" w:cs="Arial"/>
          <w:b/>
          <w:i w:val="0"/>
          <w:sz w:val="24"/>
          <w:szCs w:val="24"/>
          <w:lang w:val="tt-RU"/>
        </w:rPr>
        <w:t xml:space="preserve">авыл </w:t>
      </w:r>
    </w:p>
    <w:p w:rsidR="00231C53" w:rsidRPr="003835A4" w:rsidRDefault="00582691" w:rsidP="000F136E">
      <w:pPr>
        <w:pStyle w:val="af1"/>
        <w:ind w:left="-567"/>
        <w:rPr>
          <w:rFonts w:ascii="Arial" w:hAnsi="Arial" w:cs="Arial"/>
          <w:i w:val="0"/>
          <w:sz w:val="24"/>
          <w:szCs w:val="24"/>
          <w:lang w:val="tt-RU"/>
        </w:rPr>
      </w:pPr>
      <w:r w:rsidRPr="003835A4">
        <w:rPr>
          <w:rFonts w:ascii="Arial" w:hAnsi="Arial" w:cs="Arial"/>
          <w:b/>
          <w:i w:val="0"/>
          <w:sz w:val="24"/>
          <w:szCs w:val="24"/>
          <w:lang w:val="tt-RU"/>
        </w:rPr>
        <w:t>җирлеге бюджетының</w:t>
      </w:r>
      <w:r w:rsidR="00231C53" w:rsidRPr="003835A4">
        <w:rPr>
          <w:rFonts w:ascii="Arial" w:hAnsi="Arial" w:cs="Arial"/>
          <w:b/>
          <w:i w:val="0"/>
          <w:sz w:val="24"/>
          <w:szCs w:val="24"/>
          <w:lang w:val="tt-RU"/>
        </w:rPr>
        <w:t xml:space="preserve"> 2022 елга</w:t>
      </w:r>
      <w:r w:rsidRPr="003835A4">
        <w:rPr>
          <w:rFonts w:ascii="Arial" w:hAnsi="Arial" w:cs="Arial"/>
          <w:b/>
          <w:i w:val="0"/>
          <w:sz w:val="24"/>
          <w:szCs w:val="24"/>
          <w:lang w:val="tt-RU"/>
        </w:rPr>
        <w:t xml:space="preserve"> фаразланыла торган керемнәре күләме турында </w:t>
      </w:r>
      <w:r w:rsidRPr="003835A4">
        <w:rPr>
          <w:rFonts w:ascii="Arial" w:hAnsi="Arial" w:cs="Arial"/>
          <w:i w:val="0"/>
          <w:sz w:val="24"/>
          <w:szCs w:val="24"/>
          <w:lang w:val="tt-RU"/>
        </w:rPr>
        <w:t xml:space="preserve"> </w:t>
      </w:r>
    </w:p>
    <w:p w:rsidR="009331D9" w:rsidRPr="003835A4" w:rsidRDefault="00231C53" w:rsidP="000F136E">
      <w:pPr>
        <w:pStyle w:val="af1"/>
        <w:ind w:left="-567"/>
        <w:rPr>
          <w:rFonts w:ascii="Arial" w:hAnsi="Arial" w:cs="Arial"/>
          <w:i w:val="0"/>
          <w:sz w:val="24"/>
          <w:szCs w:val="24"/>
          <w:lang w:val="tt-RU"/>
        </w:rPr>
      </w:pPr>
      <w:r w:rsidRPr="003835A4">
        <w:rPr>
          <w:rFonts w:ascii="Arial" w:hAnsi="Arial" w:cs="Arial"/>
          <w:i w:val="0"/>
          <w:sz w:val="24"/>
          <w:szCs w:val="24"/>
          <w:lang w:val="tt-RU"/>
        </w:rPr>
        <w:t xml:space="preserve">                                                                        </w:t>
      </w:r>
      <w:r w:rsidR="000F136E" w:rsidRPr="003835A4">
        <w:rPr>
          <w:rFonts w:ascii="Arial" w:hAnsi="Arial" w:cs="Arial"/>
          <w:i w:val="0"/>
          <w:sz w:val="24"/>
          <w:szCs w:val="24"/>
          <w:lang w:val="tt-RU"/>
        </w:rPr>
        <w:t>мең сумда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9331D9" w:rsidRPr="003835A4" w:rsidTr="00EE59E7">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9331D9" w:rsidRPr="003835A4" w:rsidRDefault="000F136E" w:rsidP="00EE59E7">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3835A4">
              <w:rPr>
                <w:rFonts w:ascii="Arial" w:eastAsia="Times New Roman" w:hAnsi="Arial" w:cs="Arial"/>
                <w:sz w:val="24"/>
                <w:szCs w:val="24"/>
                <w:lang w:val="tt-RU"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9331D9" w:rsidRPr="003835A4" w:rsidRDefault="000F136E" w:rsidP="00EE59E7">
            <w:pPr>
              <w:widowControl w:val="0"/>
              <w:autoSpaceDE w:val="0"/>
              <w:autoSpaceDN w:val="0"/>
              <w:adjustRightInd w:val="0"/>
              <w:spacing w:after="0" w:line="240" w:lineRule="auto"/>
              <w:jc w:val="both"/>
              <w:rPr>
                <w:rFonts w:ascii="Arial" w:eastAsia="Times New Roman" w:hAnsi="Arial" w:cs="Arial"/>
                <w:sz w:val="24"/>
                <w:szCs w:val="24"/>
                <w:lang w:eastAsia="ru-RU"/>
              </w:rPr>
            </w:pPr>
            <w:r w:rsidRPr="003835A4">
              <w:rPr>
                <w:rFonts w:ascii="Arial" w:hAnsi="Arial" w:cs="Arial"/>
                <w:sz w:val="24"/>
                <w:szCs w:val="24"/>
              </w:rPr>
              <w:t>Керемнәр коды</w:t>
            </w:r>
          </w:p>
        </w:tc>
        <w:tc>
          <w:tcPr>
            <w:tcW w:w="1214"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Сумма</w:t>
            </w:r>
          </w:p>
          <w:p w:rsidR="009331D9" w:rsidRPr="003835A4" w:rsidRDefault="000F136E" w:rsidP="00EE59E7">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3835A4">
              <w:rPr>
                <w:rFonts w:ascii="Arial" w:eastAsia="Times New Roman" w:hAnsi="Arial" w:cs="Arial"/>
                <w:sz w:val="24"/>
                <w:szCs w:val="24"/>
                <w:lang w:val="tt-RU" w:eastAsia="ru-RU"/>
              </w:rPr>
              <w:t>Мең сум</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3835A4">
              <w:rPr>
                <w:rFonts w:ascii="Arial" w:eastAsia="Times New Roman" w:hAnsi="Arial" w:cs="Arial"/>
                <w:b/>
                <w:sz w:val="24"/>
                <w:szCs w:val="24"/>
                <w:lang w:eastAsia="ru-RU"/>
              </w:rPr>
              <w:t xml:space="preserve"> </w:t>
            </w:r>
            <w:r w:rsidR="000F136E" w:rsidRPr="003835A4">
              <w:rPr>
                <w:rFonts w:ascii="Arial" w:hAnsi="Arial" w:cs="Arial"/>
                <w:b/>
                <w:sz w:val="24"/>
                <w:szCs w:val="24"/>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10000000 00 0000 000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1390,0</w:t>
            </w:r>
          </w:p>
        </w:tc>
      </w:tr>
      <w:tr w:rsidR="009331D9" w:rsidRPr="003835A4" w:rsidTr="00EE59E7">
        <w:trPr>
          <w:trHeight w:val="31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ТАБЫШКА САЛЫМНАР, КЕРЕМНӘР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101 00000 00 0000 000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165,0</w:t>
            </w:r>
          </w:p>
        </w:tc>
      </w:tr>
      <w:tr w:rsidR="009331D9" w:rsidRPr="003835A4" w:rsidTr="00EE59E7">
        <w:trPr>
          <w:trHeight w:val="49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кеременә салым</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101 02000 01 0000 110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165,0</w:t>
            </w:r>
          </w:p>
        </w:tc>
      </w:tr>
      <w:tr w:rsidR="009331D9" w:rsidRPr="003835A4" w:rsidTr="00EE59E7">
        <w:trPr>
          <w:trHeight w:val="49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35,0</w:t>
            </w:r>
          </w:p>
        </w:tc>
      </w:tr>
      <w:tr w:rsidR="009331D9" w:rsidRPr="003835A4" w:rsidTr="00501FAE">
        <w:trPr>
          <w:trHeight w:val="239"/>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3835A4">
              <w:rPr>
                <w:rFonts w:ascii="Arial" w:hAnsi="Arial" w:cs="Arial"/>
                <w:sz w:val="24"/>
                <w:szCs w:val="24"/>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1 05 03000 00 0000 110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35,0</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106 0000000 0000 000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1168,0</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106 0100000 0000 110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123,0</w:t>
            </w:r>
          </w:p>
        </w:tc>
      </w:tr>
      <w:tr w:rsidR="009331D9" w:rsidRPr="003835A4" w:rsidTr="00EE59E7">
        <w:trPr>
          <w:trHeight w:val="331"/>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Җир салымы</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106 06000000000 110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1045,0</w:t>
            </w:r>
          </w:p>
        </w:tc>
      </w:tr>
      <w:tr w:rsidR="009331D9" w:rsidRPr="003835A4" w:rsidTr="00EE59E7">
        <w:trPr>
          <w:trHeight w:val="37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1 06 06033 10 1000 110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466,0</w:t>
            </w:r>
          </w:p>
        </w:tc>
      </w:tr>
      <w:tr w:rsidR="009331D9" w:rsidRPr="003835A4" w:rsidTr="00EE59E7">
        <w:trPr>
          <w:trHeight w:val="450"/>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1 06 06043 10 1000 110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579,0</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108 00000 00 0000 110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4,0</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10804020010000 110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4,0</w:t>
            </w:r>
          </w:p>
        </w:tc>
      </w:tr>
      <w:tr w:rsidR="009331D9" w:rsidRPr="003835A4" w:rsidTr="00EE59E7">
        <w:trPr>
          <w:trHeight w:val="426"/>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autoSpaceDE w:val="0"/>
              <w:autoSpaceDN w:val="0"/>
              <w:adjustRightInd w:val="0"/>
              <w:rPr>
                <w:rFonts w:ascii="Arial" w:hAnsi="Arial" w:cs="Arial"/>
                <w:b/>
                <w:color w:val="000000"/>
                <w:sz w:val="24"/>
                <w:szCs w:val="24"/>
              </w:rPr>
            </w:pPr>
            <w:r w:rsidRPr="003835A4">
              <w:rPr>
                <w:rFonts w:ascii="Arial" w:hAnsi="Arial" w:cs="Arial"/>
                <w:b/>
                <w:sz w:val="24"/>
                <w:szCs w:val="24"/>
              </w:rPr>
              <w:t>Дәүләт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1 11 00000 00 0000 000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16,0</w:t>
            </w:r>
          </w:p>
        </w:tc>
      </w:tr>
      <w:tr w:rsidR="009331D9" w:rsidRPr="003835A4" w:rsidTr="00501FAE">
        <w:trPr>
          <w:trHeight w:val="1116"/>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autoSpaceDE w:val="0"/>
              <w:autoSpaceDN w:val="0"/>
              <w:adjustRightInd w:val="0"/>
              <w:rPr>
                <w:rFonts w:ascii="Arial" w:hAnsi="Arial" w:cs="Arial"/>
                <w:color w:val="000000"/>
                <w:sz w:val="24"/>
                <w:szCs w:val="24"/>
              </w:rPr>
            </w:pPr>
            <w:r w:rsidRPr="003835A4">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3835A4">
              <w:rPr>
                <w:rFonts w:ascii="Arial" w:hAnsi="Arial" w:cs="Arial"/>
                <w:sz w:val="24"/>
                <w:szCs w:val="24"/>
              </w:rPr>
              <w:t>тыш)арендага</w:t>
            </w:r>
            <w:proofErr w:type="gramEnd"/>
            <w:r w:rsidRPr="003835A4">
              <w:rPr>
                <w:rFonts w:ascii="Arial" w:hAnsi="Arial" w:cs="Arial"/>
                <w:sz w:val="24"/>
                <w:szCs w:val="24"/>
              </w:rPr>
              <w:t xml:space="preserve"> бирүдән кергән керемнәр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1 11 0503500 0000 120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16,0</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autoSpaceDE w:val="0"/>
              <w:autoSpaceDN w:val="0"/>
              <w:adjustRightInd w:val="0"/>
              <w:rPr>
                <w:rFonts w:ascii="Arial" w:hAnsi="Arial" w:cs="Arial"/>
                <w:color w:val="000000"/>
                <w:sz w:val="24"/>
                <w:szCs w:val="24"/>
              </w:rPr>
            </w:pPr>
            <w:r w:rsidRPr="003835A4">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116 02021 02 0000 140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2,0</w:t>
            </w:r>
          </w:p>
        </w:tc>
      </w:tr>
      <w:tr w:rsidR="009331D9" w:rsidRPr="003835A4" w:rsidTr="00EE59E7">
        <w:trPr>
          <w:trHeight w:val="25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2434,79</w:t>
            </w:r>
          </w:p>
        </w:tc>
      </w:tr>
      <w:tr w:rsidR="009331D9" w:rsidRPr="003835A4" w:rsidTr="00EE59E7">
        <w:trPr>
          <w:trHeight w:val="25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lastRenderedPageBreak/>
              <w:t>Россия Федерациясе бюджет системасының башка бюджетларыннан кире кайтарылмый торган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2434,79</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3835A4">
              <w:rPr>
                <w:rFonts w:ascii="Arial" w:hAnsi="Arial" w:cs="Arial"/>
                <w:sz w:val="24"/>
                <w:szCs w:val="24"/>
              </w:rPr>
              <w:t>Россия Федерациясе субъектлары һәм муниципаль берәмлекләр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2 02 15000 00 0000 150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3835A4">
              <w:rPr>
                <w:rFonts w:ascii="Arial" w:eastAsia="Times New Roman" w:hAnsi="Arial" w:cs="Arial"/>
                <w:bCs/>
                <w:sz w:val="24"/>
                <w:szCs w:val="24"/>
                <w:lang w:eastAsia="ru-RU"/>
              </w:rPr>
              <w:t>2331,0</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3835A4">
              <w:rPr>
                <w:rFonts w:ascii="Arial" w:eastAsia="Times New Roman" w:hAnsi="Arial" w:cs="Arial"/>
                <w:bCs/>
                <w:sz w:val="24"/>
                <w:szCs w:val="24"/>
                <w:lang w:eastAsia="ru-RU"/>
              </w:rPr>
              <w:t>2331,0</w:t>
            </w:r>
          </w:p>
        </w:tc>
      </w:tr>
      <w:tr w:rsidR="009331D9" w:rsidRPr="003835A4" w:rsidTr="00EE59E7">
        <w:trPr>
          <w:trHeight w:val="415"/>
        </w:trPr>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берәмлекләр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2 02 30000 00 0000 150</w:t>
            </w: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Cs/>
                <w:sz w:val="24"/>
                <w:szCs w:val="24"/>
                <w:lang w:eastAsia="ru-RU"/>
              </w:rPr>
            </w:pPr>
            <w:r w:rsidRPr="003835A4">
              <w:rPr>
                <w:rFonts w:ascii="Arial" w:eastAsia="Times New Roman" w:hAnsi="Arial" w:cs="Arial"/>
                <w:bCs/>
                <w:sz w:val="24"/>
                <w:szCs w:val="24"/>
                <w:lang w:eastAsia="ru-RU"/>
              </w:rPr>
              <w:t>103,79</w:t>
            </w:r>
          </w:p>
        </w:tc>
      </w:tr>
      <w:tr w:rsidR="009331D9" w:rsidRPr="003835A4" w:rsidTr="00EE59E7">
        <w:tc>
          <w:tcPr>
            <w:tcW w:w="6238" w:type="dxa"/>
            <w:tcBorders>
              <w:top w:val="single" w:sz="4" w:space="0" w:color="auto"/>
              <w:left w:val="single" w:sz="4" w:space="0" w:color="auto"/>
              <w:bottom w:val="single" w:sz="4" w:space="0" w:color="auto"/>
              <w:right w:val="single" w:sz="4" w:space="0" w:color="auto"/>
            </w:tcBorders>
          </w:tcPr>
          <w:p w:rsidR="009331D9" w:rsidRPr="003835A4" w:rsidRDefault="000F136E" w:rsidP="00EE59E7">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3835A4">
              <w:rPr>
                <w:rFonts w:ascii="Arial" w:hAnsi="Arial" w:cs="Arial"/>
                <w:b/>
                <w:sz w:val="24"/>
                <w:szCs w:val="24"/>
              </w:rPr>
              <w:t>БАРЛЫГЫ КЕРЕМНӘР</w:t>
            </w:r>
          </w:p>
        </w:tc>
        <w:tc>
          <w:tcPr>
            <w:tcW w:w="318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p>
        </w:tc>
        <w:tc>
          <w:tcPr>
            <w:tcW w:w="121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r w:rsidRPr="003835A4">
              <w:rPr>
                <w:rFonts w:ascii="Arial" w:eastAsia="Times New Roman" w:hAnsi="Arial" w:cs="Arial"/>
                <w:b/>
                <w:bCs/>
                <w:sz w:val="24"/>
                <w:szCs w:val="24"/>
                <w:lang w:eastAsia="ru-RU"/>
              </w:rPr>
              <w:t>3824,79</w:t>
            </w:r>
          </w:p>
        </w:tc>
      </w:tr>
    </w:tbl>
    <w:p w:rsidR="009331D9" w:rsidRPr="003835A4" w:rsidRDefault="009331D9" w:rsidP="009331D9">
      <w:pPr>
        <w:pStyle w:val="12"/>
        <w:rPr>
          <w:rFonts w:ascii="Arial" w:hAnsi="Arial" w:cs="Arial"/>
          <w:sz w:val="24"/>
          <w:szCs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rPr>
          <w:rFonts w:ascii="Arial" w:hAnsi="Arial" w:cs="Arial"/>
          <w:sz w:val="24"/>
          <w:szCs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Default="009331D9"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9331D9" w:rsidRPr="003835A4" w:rsidRDefault="000F136E" w:rsidP="009331D9">
      <w:pPr>
        <w:pStyle w:val="12"/>
        <w:jc w:val="right"/>
        <w:rPr>
          <w:rFonts w:ascii="Arial" w:hAnsi="Arial" w:cs="Arial"/>
          <w:sz w:val="24"/>
          <w:szCs w:val="24"/>
        </w:rPr>
      </w:pPr>
      <w:r w:rsidRPr="003835A4">
        <w:rPr>
          <w:rFonts w:ascii="Arial" w:hAnsi="Arial" w:cs="Arial"/>
          <w:sz w:val="24"/>
          <w:szCs w:val="24"/>
        </w:rPr>
        <w:lastRenderedPageBreak/>
        <w:t>2</w:t>
      </w:r>
      <w:r w:rsidRPr="003835A4">
        <w:rPr>
          <w:rFonts w:ascii="Arial" w:hAnsi="Arial" w:cs="Arial"/>
          <w:sz w:val="24"/>
          <w:szCs w:val="24"/>
          <w:lang w:val="tt-RU"/>
        </w:rPr>
        <w:t xml:space="preserve"> </w:t>
      </w:r>
      <w:r w:rsidR="009331D9" w:rsidRPr="003835A4">
        <w:rPr>
          <w:rFonts w:ascii="Arial" w:hAnsi="Arial" w:cs="Arial"/>
          <w:sz w:val="24"/>
          <w:szCs w:val="24"/>
        </w:rPr>
        <w:t xml:space="preserve">Таблица </w:t>
      </w:r>
    </w:p>
    <w:p w:rsidR="009331D9" w:rsidRPr="003835A4" w:rsidRDefault="009331D9" w:rsidP="009331D9">
      <w:pPr>
        <w:pStyle w:val="12"/>
        <w:ind w:left="4956" w:firstLine="708"/>
        <w:rPr>
          <w:rFonts w:ascii="Arial" w:hAnsi="Arial" w:cs="Arial"/>
          <w:b/>
          <w:i/>
          <w:sz w:val="24"/>
          <w:szCs w:val="24"/>
          <w:u w:val="single"/>
        </w:rPr>
      </w:pPr>
    </w:p>
    <w:p w:rsidR="000F136E" w:rsidRPr="003835A4" w:rsidRDefault="000F136E" w:rsidP="000F136E">
      <w:pPr>
        <w:pStyle w:val="af1"/>
        <w:ind w:left="-709"/>
        <w:jc w:val="left"/>
        <w:rPr>
          <w:rFonts w:ascii="Arial" w:hAnsi="Arial" w:cs="Arial"/>
          <w:b/>
          <w:i w:val="0"/>
          <w:sz w:val="24"/>
          <w:szCs w:val="24"/>
          <w:lang w:val="tt-RU"/>
        </w:rPr>
      </w:pPr>
      <w:r w:rsidRPr="003835A4">
        <w:rPr>
          <w:rFonts w:ascii="Arial" w:hAnsi="Arial" w:cs="Arial"/>
          <w:b/>
          <w:i w:val="0"/>
          <w:sz w:val="24"/>
          <w:szCs w:val="24"/>
          <w:lang w:val="tt-RU"/>
        </w:rPr>
        <w:t xml:space="preserve">       </w:t>
      </w:r>
      <w:r w:rsidRPr="003835A4">
        <w:rPr>
          <w:rFonts w:ascii="Arial" w:hAnsi="Arial" w:cs="Arial"/>
          <w:b/>
          <w:i w:val="0"/>
          <w:sz w:val="24"/>
          <w:szCs w:val="24"/>
        </w:rPr>
        <w:t xml:space="preserve">Татарстан Республикасы Чүпрәле муниципаль районы Марс авыл </w:t>
      </w:r>
      <w:r w:rsidRPr="003835A4">
        <w:rPr>
          <w:rFonts w:ascii="Arial" w:hAnsi="Arial" w:cs="Arial"/>
          <w:b/>
          <w:i w:val="0"/>
          <w:sz w:val="24"/>
          <w:szCs w:val="24"/>
          <w:lang w:val="tt-RU"/>
        </w:rPr>
        <w:t xml:space="preserve">  </w:t>
      </w:r>
    </w:p>
    <w:p w:rsidR="000F136E" w:rsidRPr="003835A4" w:rsidRDefault="000F136E" w:rsidP="000F136E">
      <w:pPr>
        <w:pStyle w:val="af1"/>
        <w:ind w:left="-709"/>
        <w:jc w:val="left"/>
        <w:rPr>
          <w:rFonts w:ascii="Arial" w:hAnsi="Arial" w:cs="Arial"/>
          <w:b/>
          <w:i w:val="0"/>
          <w:sz w:val="24"/>
          <w:szCs w:val="24"/>
          <w:lang w:val="tt-RU"/>
        </w:rPr>
      </w:pPr>
      <w:r w:rsidRPr="003835A4">
        <w:rPr>
          <w:rFonts w:ascii="Arial" w:hAnsi="Arial" w:cs="Arial"/>
          <w:b/>
          <w:i w:val="0"/>
          <w:sz w:val="24"/>
          <w:szCs w:val="24"/>
          <w:lang w:val="tt-RU"/>
        </w:rPr>
        <w:t xml:space="preserve">      җирлеге бюджетының фаразланыла торган керемнәре күләме 2022-</w:t>
      </w:r>
    </w:p>
    <w:p w:rsidR="000F136E" w:rsidRPr="003835A4" w:rsidRDefault="000F136E" w:rsidP="000F136E">
      <w:pPr>
        <w:pStyle w:val="af1"/>
        <w:ind w:left="-709"/>
        <w:jc w:val="left"/>
        <w:rPr>
          <w:rFonts w:ascii="Arial" w:hAnsi="Arial" w:cs="Arial"/>
          <w:i w:val="0"/>
          <w:sz w:val="24"/>
          <w:szCs w:val="24"/>
          <w:lang w:val="tt-RU"/>
        </w:rPr>
      </w:pPr>
      <w:r w:rsidRPr="003835A4">
        <w:rPr>
          <w:rFonts w:ascii="Arial" w:hAnsi="Arial" w:cs="Arial"/>
          <w:b/>
          <w:i w:val="0"/>
          <w:sz w:val="24"/>
          <w:szCs w:val="24"/>
          <w:lang w:val="tt-RU"/>
        </w:rPr>
        <w:t xml:space="preserve">                              2023 еллар план чорына</w:t>
      </w:r>
    </w:p>
    <w:p w:rsidR="009331D9" w:rsidRPr="003835A4" w:rsidRDefault="000F136E" w:rsidP="000F136E">
      <w:pPr>
        <w:pStyle w:val="af1"/>
        <w:ind w:left="-709"/>
        <w:jc w:val="left"/>
        <w:rPr>
          <w:rFonts w:ascii="Arial" w:hAnsi="Arial" w:cs="Arial"/>
          <w:sz w:val="24"/>
          <w:szCs w:val="24"/>
        </w:rPr>
      </w:pPr>
      <w:r w:rsidRPr="003835A4">
        <w:rPr>
          <w:rFonts w:ascii="Arial" w:hAnsi="Arial" w:cs="Arial"/>
          <w:i w:val="0"/>
          <w:sz w:val="24"/>
          <w:szCs w:val="24"/>
          <w:lang w:val="tt-RU"/>
        </w:rPr>
        <w:t xml:space="preserve">                                                                                                           </w:t>
      </w:r>
      <w:r w:rsidR="009331D9" w:rsidRPr="003835A4">
        <w:rPr>
          <w:rFonts w:ascii="Arial" w:hAnsi="Arial" w:cs="Arial"/>
          <w:i w:val="0"/>
          <w:sz w:val="24"/>
          <w:szCs w:val="24"/>
        </w:rPr>
        <w:t>тыс.рублей</w:t>
      </w:r>
    </w:p>
    <w:tbl>
      <w:tblPr>
        <w:tblW w:w="10484"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3430"/>
        <w:gridCol w:w="1147"/>
        <w:gridCol w:w="1229"/>
      </w:tblGrid>
      <w:tr w:rsidR="009331D9" w:rsidRPr="003835A4" w:rsidTr="003835A4">
        <w:trPr>
          <w:trHeight w:val="594"/>
        </w:trPr>
        <w:tc>
          <w:tcPr>
            <w:tcW w:w="4678" w:type="dxa"/>
            <w:tcBorders>
              <w:top w:val="single" w:sz="4" w:space="0" w:color="auto"/>
              <w:left w:val="single" w:sz="4" w:space="0" w:color="auto"/>
              <w:bottom w:val="single" w:sz="4" w:space="0" w:color="auto"/>
              <w:right w:val="single" w:sz="4" w:space="0" w:color="auto"/>
            </w:tcBorders>
            <w:vAlign w:val="center"/>
          </w:tcPr>
          <w:p w:rsidR="009331D9" w:rsidRPr="003835A4" w:rsidRDefault="000F136E" w:rsidP="00EE59E7">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3835A4">
              <w:rPr>
                <w:rFonts w:ascii="Arial" w:eastAsia="Times New Roman" w:hAnsi="Arial" w:cs="Arial"/>
                <w:sz w:val="24"/>
                <w:szCs w:val="24"/>
                <w:lang w:val="tt-RU" w:eastAsia="ru-RU"/>
              </w:rPr>
              <w:t>Исеме</w:t>
            </w:r>
          </w:p>
        </w:tc>
        <w:tc>
          <w:tcPr>
            <w:tcW w:w="3430" w:type="dxa"/>
            <w:tcBorders>
              <w:top w:val="single" w:sz="4" w:space="0" w:color="auto"/>
              <w:left w:val="single" w:sz="4" w:space="0" w:color="auto"/>
              <w:bottom w:val="single" w:sz="4" w:space="0" w:color="auto"/>
              <w:right w:val="single" w:sz="4" w:space="0" w:color="auto"/>
            </w:tcBorders>
            <w:vAlign w:val="center"/>
          </w:tcPr>
          <w:p w:rsidR="009331D9" w:rsidRPr="003835A4" w:rsidRDefault="000F136E" w:rsidP="00EE59E7">
            <w:pPr>
              <w:widowControl w:val="0"/>
              <w:autoSpaceDE w:val="0"/>
              <w:autoSpaceDN w:val="0"/>
              <w:adjustRightInd w:val="0"/>
              <w:spacing w:after="0" w:line="240" w:lineRule="auto"/>
              <w:jc w:val="both"/>
              <w:rPr>
                <w:rFonts w:ascii="Arial" w:eastAsia="Times New Roman" w:hAnsi="Arial" w:cs="Arial"/>
                <w:sz w:val="24"/>
                <w:szCs w:val="24"/>
                <w:lang w:eastAsia="ru-RU"/>
              </w:rPr>
            </w:pPr>
            <w:r w:rsidRPr="003835A4">
              <w:rPr>
                <w:rFonts w:ascii="Arial" w:hAnsi="Arial" w:cs="Arial"/>
                <w:sz w:val="24"/>
                <w:szCs w:val="24"/>
              </w:rPr>
              <w:t>Керемнәр коды</w:t>
            </w:r>
          </w:p>
        </w:tc>
        <w:tc>
          <w:tcPr>
            <w:tcW w:w="1147"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2023</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2024</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rPr>
                <w:rFonts w:ascii="Arial" w:eastAsia="Times New Roman" w:hAnsi="Arial" w:cs="Arial"/>
                <w:b/>
                <w:sz w:val="24"/>
                <w:szCs w:val="24"/>
                <w:lang w:eastAsia="ru-RU"/>
              </w:rPr>
            </w:pPr>
            <w:r w:rsidRPr="003835A4">
              <w:rPr>
                <w:rFonts w:ascii="Arial" w:eastAsia="Times New Roman" w:hAnsi="Arial" w:cs="Arial"/>
                <w:b/>
                <w:sz w:val="24"/>
                <w:szCs w:val="24"/>
                <w:lang w:eastAsia="ru-RU"/>
              </w:rPr>
              <w:t xml:space="preserve"> </w:t>
            </w:r>
            <w:r w:rsidR="000F136E" w:rsidRPr="003835A4">
              <w:rPr>
                <w:rFonts w:ascii="Arial" w:hAnsi="Arial" w:cs="Arial"/>
                <w:b/>
                <w:sz w:val="24"/>
                <w:szCs w:val="24"/>
              </w:rPr>
              <w:t>Салым һәм салым булмаган керемнәр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10000000 00 0000 000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1406,4</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1423,30</w:t>
            </w:r>
          </w:p>
        </w:tc>
      </w:tr>
      <w:tr w:rsidR="009331D9" w:rsidRPr="003835A4" w:rsidTr="003835A4">
        <w:trPr>
          <w:trHeight w:val="315"/>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ТАБЫШКА САЛЫМНАР, КЕРЕМНӘР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101 00000 00 0000 000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177,7</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190,8</w:t>
            </w:r>
          </w:p>
        </w:tc>
      </w:tr>
      <w:tr w:rsidR="009331D9" w:rsidRPr="003835A4" w:rsidTr="003835A4">
        <w:trPr>
          <w:trHeight w:val="450"/>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кеременә салым</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101 02000 01 0000 110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177,7</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190,8</w:t>
            </w:r>
          </w:p>
        </w:tc>
      </w:tr>
      <w:tr w:rsidR="009331D9" w:rsidRPr="003835A4" w:rsidTr="003835A4">
        <w:trPr>
          <w:trHeight w:val="450"/>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Җыелма керемгә салымнар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1 05 00000 00 0000 000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35,0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35,0</w:t>
            </w:r>
          </w:p>
        </w:tc>
      </w:tr>
      <w:tr w:rsidR="009331D9" w:rsidRPr="003835A4" w:rsidTr="003835A4">
        <w:trPr>
          <w:trHeight w:val="289"/>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3835A4">
              <w:rPr>
                <w:rFonts w:ascii="Arial" w:hAnsi="Arial" w:cs="Arial"/>
                <w:sz w:val="24"/>
                <w:szCs w:val="24"/>
              </w:rPr>
              <w:t>Бердәм авыл хуҗалыгы салымы</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1 05 03000 00 0000 110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35,0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35,0</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Милеккә салымнар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106 00000 00 0000 000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1171,7</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1175,5</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милкенә салым</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106 01000 00 0000 110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126,7</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130,5</w:t>
            </w:r>
          </w:p>
        </w:tc>
      </w:tr>
      <w:tr w:rsidR="009331D9" w:rsidRPr="003835A4" w:rsidTr="003835A4">
        <w:trPr>
          <w:trHeight w:val="390"/>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Җир салымы</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106 06000 00 0000 110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1045,0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1045,0</w:t>
            </w:r>
          </w:p>
        </w:tc>
      </w:tr>
      <w:tr w:rsidR="009331D9" w:rsidRPr="003835A4" w:rsidTr="003835A4">
        <w:trPr>
          <w:trHeight w:val="300"/>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оешмалардан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1 06 0633 10 1000 110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466,0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466,0</w:t>
            </w:r>
          </w:p>
        </w:tc>
      </w:tr>
      <w:tr w:rsidR="009331D9" w:rsidRPr="003835A4" w:rsidTr="003835A4">
        <w:trPr>
          <w:trHeight w:val="405"/>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физик затлардан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1 06 06043 10 1000 110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579,0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579,0</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Дәүләт пошлинасы, җыемнар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108 00000 00 0000 110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4,0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4,0</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108 04020 01 0000 110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4,0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4,0</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autoSpaceDE w:val="0"/>
              <w:autoSpaceDN w:val="0"/>
              <w:adjustRightInd w:val="0"/>
              <w:rPr>
                <w:rFonts w:ascii="Arial" w:hAnsi="Arial" w:cs="Arial"/>
                <w:b/>
                <w:color w:val="000000"/>
                <w:sz w:val="24"/>
                <w:szCs w:val="24"/>
              </w:rPr>
            </w:pPr>
            <w:r w:rsidRPr="003835A4">
              <w:rPr>
                <w:rFonts w:ascii="Arial" w:hAnsi="Arial" w:cs="Arial"/>
                <w:b/>
                <w:sz w:val="24"/>
                <w:szCs w:val="24"/>
              </w:rPr>
              <w:t>Дәүләт һәм муниципаль милектәге мөлкәтне файдаланудан керемнәр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1 11 00000 00 0000 000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16,0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16,0</w:t>
            </w:r>
          </w:p>
        </w:tc>
      </w:tr>
      <w:tr w:rsidR="009331D9" w:rsidRPr="003835A4" w:rsidTr="003835A4">
        <w:trPr>
          <w:trHeight w:val="493"/>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autoSpaceDE w:val="0"/>
              <w:autoSpaceDN w:val="0"/>
              <w:adjustRightInd w:val="0"/>
              <w:rPr>
                <w:rFonts w:ascii="Arial" w:hAnsi="Arial" w:cs="Arial"/>
                <w:color w:val="000000"/>
                <w:sz w:val="24"/>
                <w:szCs w:val="24"/>
              </w:rPr>
            </w:pPr>
            <w:r w:rsidRPr="003835A4">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3835A4">
              <w:rPr>
                <w:rFonts w:ascii="Arial" w:hAnsi="Arial" w:cs="Arial"/>
                <w:sz w:val="24"/>
                <w:szCs w:val="24"/>
              </w:rPr>
              <w:t>тыш)арендага</w:t>
            </w:r>
            <w:proofErr w:type="gramEnd"/>
            <w:r w:rsidRPr="003835A4">
              <w:rPr>
                <w:rFonts w:ascii="Arial" w:hAnsi="Arial" w:cs="Arial"/>
                <w:sz w:val="24"/>
                <w:szCs w:val="24"/>
              </w:rPr>
              <w:t xml:space="preserve"> бирүдән кергән керемнәр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autoSpaceDE w:val="0"/>
              <w:autoSpaceDN w:val="0"/>
              <w:adjustRightInd w:val="0"/>
              <w:rPr>
                <w:rFonts w:ascii="Arial" w:hAnsi="Arial" w:cs="Arial"/>
                <w:color w:val="000000"/>
                <w:sz w:val="24"/>
                <w:szCs w:val="24"/>
              </w:rPr>
            </w:pPr>
            <w:r w:rsidRPr="003835A4">
              <w:rPr>
                <w:rFonts w:ascii="Arial" w:hAnsi="Arial" w:cs="Arial"/>
                <w:color w:val="000000"/>
                <w:sz w:val="24"/>
                <w:szCs w:val="24"/>
              </w:rPr>
              <w:t>1 11 0503500 0000 120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16,0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16,0</w:t>
            </w:r>
          </w:p>
        </w:tc>
      </w:tr>
      <w:tr w:rsidR="009331D9" w:rsidRPr="003835A4" w:rsidTr="003835A4">
        <w:trPr>
          <w:trHeight w:val="493"/>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autoSpaceDE w:val="0"/>
              <w:autoSpaceDN w:val="0"/>
              <w:adjustRightInd w:val="0"/>
              <w:rPr>
                <w:rFonts w:ascii="Arial" w:hAnsi="Arial" w:cs="Arial"/>
                <w:color w:val="000000"/>
                <w:sz w:val="24"/>
                <w:szCs w:val="24"/>
              </w:rPr>
            </w:pPr>
            <w:r w:rsidRPr="003835A4">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116 02021 02 0000 140</w:t>
            </w: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2,0</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2,0</w:t>
            </w:r>
          </w:p>
        </w:tc>
      </w:tr>
      <w:tr w:rsidR="009331D9" w:rsidRPr="003835A4" w:rsidTr="003835A4">
        <w:trPr>
          <w:trHeight w:val="255"/>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Түләүсез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2 00 00000 00 0000 000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2445,62</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2457,07</w:t>
            </w:r>
          </w:p>
        </w:tc>
      </w:tr>
      <w:tr w:rsidR="009331D9" w:rsidRPr="003835A4" w:rsidTr="003835A4">
        <w:trPr>
          <w:trHeight w:val="255"/>
        </w:trPr>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sz w:val="24"/>
                <w:szCs w:val="24"/>
              </w:rPr>
              <w:t>Россия Федерациясе бюджет системасының башка бюджетларыннан кире кайтарылмый торган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sz w:val="24"/>
                <w:szCs w:val="24"/>
                <w:lang w:eastAsia="ru-RU"/>
              </w:rPr>
              <w:t>2 02 00000 00 0000 000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2445,62</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2457,07</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3835A4">
              <w:rPr>
                <w:rFonts w:ascii="Arial" w:hAnsi="Arial" w:cs="Arial"/>
                <w:sz w:val="24"/>
                <w:szCs w:val="24"/>
              </w:rPr>
              <w:lastRenderedPageBreak/>
              <w:t>Россия Федерациясе субъектлары һәм муниципаль берәмлекләр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2 02 16000 00 0000 150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2338,3</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2345,9</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2 02 16001 10 0000 150</w:t>
            </w:r>
          </w:p>
        </w:tc>
        <w:tc>
          <w:tcPr>
            <w:tcW w:w="114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2338,3</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2345,9</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берәмлекләр бюджетларына субвенцияләр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2 02 30000 00 0000 150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107,32</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9331D9" w:rsidRPr="003835A4" w:rsidRDefault="009331D9" w:rsidP="00EE59E7">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111,17</w:t>
            </w:r>
          </w:p>
        </w:tc>
      </w:tr>
      <w:tr w:rsidR="009331D9" w:rsidRPr="003835A4" w:rsidTr="003835A4">
        <w:tc>
          <w:tcPr>
            <w:tcW w:w="4678" w:type="dxa"/>
            <w:tcBorders>
              <w:top w:val="single" w:sz="4" w:space="0" w:color="auto"/>
              <w:left w:val="single" w:sz="4" w:space="0" w:color="auto"/>
              <w:bottom w:val="single" w:sz="4" w:space="0" w:color="auto"/>
              <w:right w:val="single" w:sz="4" w:space="0" w:color="auto"/>
            </w:tcBorders>
          </w:tcPr>
          <w:p w:rsidR="009331D9" w:rsidRPr="003835A4" w:rsidRDefault="00F84CB3" w:rsidP="00EE59E7">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3835A4">
              <w:rPr>
                <w:rFonts w:ascii="Arial" w:hAnsi="Arial" w:cs="Arial"/>
                <w:b/>
                <w:sz w:val="24"/>
                <w:szCs w:val="24"/>
              </w:rPr>
              <w:t>БАРЛЫГЫ КЕРЕМНӘР</w:t>
            </w:r>
          </w:p>
        </w:tc>
        <w:tc>
          <w:tcPr>
            <w:tcW w:w="343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sidRPr="003835A4">
              <w:rPr>
                <w:rFonts w:ascii="Arial" w:eastAsia="Times New Roman" w:hAnsi="Arial" w:cs="Arial"/>
                <w:b/>
                <w:bCs/>
                <w:sz w:val="24"/>
                <w:szCs w:val="24"/>
                <w:lang w:eastAsia="ru-RU"/>
              </w:rPr>
              <w:t>3852,02</w:t>
            </w:r>
          </w:p>
        </w:tc>
        <w:tc>
          <w:tcPr>
            <w:tcW w:w="1229"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widowControl w:val="0"/>
              <w:autoSpaceDE w:val="0"/>
              <w:autoSpaceDN w:val="0"/>
              <w:adjustRightInd w:val="0"/>
              <w:spacing w:after="120" w:line="240" w:lineRule="auto"/>
              <w:ind w:right="-82"/>
              <w:jc w:val="center"/>
              <w:rPr>
                <w:rFonts w:ascii="Arial" w:eastAsia="Times New Roman" w:hAnsi="Arial" w:cs="Arial"/>
                <w:b/>
                <w:bCs/>
                <w:sz w:val="24"/>
                <w:szCs w:val="24"/>
                <w:highlight w:val="yellow"/>
                <w:lang w:eastAsia="ru-RU"/>
              </w:rPr>
            </w:pPr>
            <w:r w:rsidRPr="003835A4">
              <w:rPr>
                <w:rFonts w:ascii="Arial" w:eastAsia="Times New Roman" w:hAnsi="Arial" w:cs="Arial"/>
                <w:b/>
                <w:bCs/>
                <w:sz w:val="24"/>
                <w:szCs w:val="24"/>
                <w:lang w:eastAsia="ru-RU"/>
              </w:rPr>
              <w:t>3880,37</w:t>
            </w:r>
          </w:p>
        </w:tc>
      </w:tr>
    </w:tbl>
    <w:p w:rsidR="009331D9" w:rsidRPr="003835A4" w:rsidRDefault="009331D9" w:rsidP="009331D9">
      <w:pPr>
        <w:pStyle w:val="ad"/>
        <w:rPr>
          <w:rFonts w:ascii="Arial" w:hAnsi="Arial" w:cs="Arial"/>
          <w:sz w:val="24"/>
        </w:rPr>
      </w:pPr>
    </w:p>
    <w:p w:rsidR="009331D9" w:rsidRPr="003835A4" w:rsidRDefault="009331D9" w:rsidP="009331D9">
      <w:pPr>
        <w:pStyle w:val="ad"/>
        <w:rPr>
          <w:rFonts w:ascii="Arial" w:hAnsi="Arial" w:cs="Arial"/>
          <w:sz w:val="24"/>
        </w:rPr>
      </w:pPr>
    </w:p>
    <w:p w:rsidR="009331D9" w:rsidRPr="003835A4" w:rsidRDefault="009331D9" w:rsidP="009331D9">
      <w:pPr>
        <w:pStyle w:val="ad"/>
        <w:rPr>
          <w:rFonts w:ascii="Arial" w:hAnsi="Arial" w:cs="Arial"/>
          <w:sz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3835A4">
      <w:pPr>
        <w:pStyle w:val="ad"/>
        <w:jc w:val="left"/>
        <w:rPr>
          <w:rFonts w:ascii="Arial" w:hAnsi="Arial" w:cs="Arial"/>
          <w:sz w:val="24"/>
        </w:rPr>
      </w:pPr>
    </w:p>
    <w:p w:rsidR="009331D9" w:rsidRPr="003835A4" w:rsidRDefault="009331D9" w:rsidP="009331D9">
      <w:pPr>
        <w:pStyle w:val="ad"/>
        <w:rPr>
          <w:rFonts w:ascii="Arial" w:hAnsi="Arial" w:cs="Arial"/>
          <w:sz w:val="24"/>
        </w:rPr>
      </w:pPr>
    </w:p>
    <w:p w:rsidR="009331D9" w:rsidRPr="003835A4" w:rsidRDefault="009331D9" w:rsidP="009331D9">
      <w:pPr>
        <w:pStyle w:val="12"/>
        <w:jc w:val="right"/>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9331D9" w:rsidRDefault="009331D9"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Default="003835A4" w:rsidP="009331D9">
      <w:pPr>
        <w:pStyle w:val="12"/>
        <w:rPr>
          <w:rFonts w:ascii="Arial" w:hAnsi="Arial" w:cs="Arial"/>
          <w:sz w:val="24"/>
          <w:szCs w:val="24"/>
        </w:rPr>
      </w:pPr>
    </w:p>
    <w:p w:rsidR="003835A4" w:rsidRPr="003835A4" w:rsidRDefault="003835A4" w:rsidP="009331D9">
      <w:pPr>
        <w:pStyle w:val="12"/>
        <w:rPr>
          <w:rFonts w:ascii="Arial" w:hAnsi="Arial" w:cs="Arial"/>
          <w:sz w:val="24"/>
          <w:szCs w:val="24"/>
        </w:rPr>
      </w:pPr>
    </w:p>
    <w:p w:rsidR="009331D9" w:rsidRDefault="009331D9" w:rsidP="009331D9">
      <w:pPr>
        <w:pStyle w:val="12"/>
        <w:rPr>
          <w:rFonts w:ascii="Arial" w:hAnsi="Arial" w:cs="Arial"/>
          <w:sz w:val="24"/>
          <w:szCs w:val="24"/>
        </w:rPr>
      </w:pPr>
    </w:p>
    <w:p w:rsidR="00501FAE" w:rsidRPr="003835A4" w:rsidRDefault="00501FAE" w:rsidP="009331D9">
      <w:pPr>
        <w:pStyle w:val="12"/>
        <w:rPr>
          <w:rFonts w:ascii="Arial" w:hAnsi="Arial" w:cs="Arial"/>
          <w:sz w:val="24"/>
          <w:szCs w:val="24"/>
        </w:rPr>
      </w:pPr>
    </w:p>
    <w:p w:rsidR="009331D9" w:rsidRPr="003835A4" w:rsidRDefault="009331D9" w:rsidP="009331D9">
      <w:pPr>
        <w:pStyle w:val="12"/>
        <w:rPr>
          <w:rFonts w:ascii="Arial" w:hAnsi="Arial" w:cs="Arial"/>
          <w:sz w:val="24"/>
          <w:szCs w:val="24"/>
        </w:rPr>
      </w:pPr>
    </w:p>
    <w:p w:rsidR="00F84CB3" w:rsidRPr="003835A4" w:rsidRDefault="00F84CB3" w:rsidP="00F84CB3">
      <w:pPr>
        <w:pStyle w:val="12"/>
        <w:jc w:val="both"/>
        <w:rPr>
          <w:rFonts w:ascii="Arial" w:hAnsi="Arial" w:cs="Arial"/>
          <w:sz w:val="24"/>
          <w:szCs w:val="24"/>
          <w:lang w:val="tt-RU"/>
        </w:rPr>
      </w:pPr>
      <w:r w:rsidRPr="003835A4">
        <w:rPr>
          <w:rFonts w:ascii="Arial" w:hAnsi="Arial" w:cs="Arial"/>
          <w:sz w:val="24"/>
          <w:szCs w:val="24"/>
          <w:lang w:val="tt-RU"/>
        </w:rPr>
        <w:lastRenderedPageBreak/>
        <w:t xml:space="preserve">                                                                                             </w:t>
      </w:r>
      <w:r w:rsidR="003835A4">
        <w:rPr>
          <w:rFonts w:ascii="Arial" w:hAnsi="Arial" w:cs="Arial"/>
          <w:sz w:val="24"/>
          <w:szCs w:val="24"/>
          <w:lang w:val="en-US"/>
        </w:rPr>
        <w:t xml:space="preserve">                  </w:t>
      </w:r>
      <w:r w:rsidRPr="003835A4">
        <w:rPr>
          <w:rFonts w:ascii="Arial" w:hAnsi="Arial" w:cs="Arial"/>
          <w:sz w:val="24"/>
          <w:szCs w:val="24"/>
          <w:lang w:val="tt-RU"/>
        </w:rPr>
        <w:t xml:space="preserve">    3 нче кушымта </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Совет карары буенча</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“Марс авыл җирлеге</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Татарстан Республикасы 2022</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елга һәм план чорына 2023</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һәм 2024 еллар бюджет</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проекты турында”</w:t>
      </w:r>
    </w:p>
    <w:p w:rsidR="00F84CB3" w:rsidRPr="003835A4" w:rsidRDefault="00F84CB3" w:rsidP="003A1224">
      <w:pPr>
        <w:pStyle w:val="12"/>
        <w:jc w:val="right"/>
        <w:rPr>
          <w:rFonts w:ascii="Arial" w:hAnsi="Arial" w:cs="Arial"/>
          <w:sz w:val="24"/>
          <w:szCs w:val="24"/>
          <w:lang w:val="tt-RU"/>
        </w:rPr>
      </w:pPr>
      <w:r w:rsidRPr="003835A4">
        <w:rPr>
          <w:rFonts w:ascii="Arial" w:hAnsi="Arial" w:cs="Arial"/>
          <w:sz w:val="24"/>
          <w:szCs w:val="24"/>
          <w:lang w:val="tt-RU"/>
        </w:rPr>
        <w:t>№13/1 от 17.11.2021ел.</w:t>
      </w:r>
    </w:p>
    <w:p w:rsidR="003A1224" w:rsidRPr="003835A4" w:rsidRDefault="003A1224" w:rsidP="003A1224">
      <w:pPr>
        <w:pStyle w:val="12"/>
        <w:jc w:val="right"/>
        <w:rPr>
          <w:rFonts w:ascii="Arial" w:hAnsi="Arial" w:cs="Arial"/>
          <w:sz w:val="24"/>
          <w:szCs w:val="24"/>
          <w:lang w:val="tt-RU"/>
        </w:rPr>
      </w:pPr>
    </w:p>
    <w:p w:rsidR="00F84CB3" w:rsidRPr="003835A4" w:rsidRDefault="009331D9" w:rsidP="009331D9">
      <w:pPr>
        <w:pStyle w:val="ConsPlusNormal"/>
        <w:ind w:firstLine="0"/>
        <w:jc w:val="center"/>
        <w:rPr>
          <w:b/>
          <w:sz w:val="24"/>
          <w:szCs w:val="24"/>
          <w:lang w:val="tt-RU"/>
        </w:rPr>
      </w:pPr>
      <w:r w:rsidRPr="003835A4">
        <w:rPr>
          <w:b/>
          <w:sz w:val="24"/>
          <w:szCs w:val="24"/>
          <w:lang w:val="tt-RU"/>
        </w:rPr>
        <w:t xml:space="preserve">                                                                                                   </w:t>
      </w:r>
      <w:r w:rsidR="00F84CB3" w:rsidRPr="003835A4">
        <w:rPr>
          <w:b/>
          <w:sz w:val="24"/>
          <w:szCs w:val="24"/>
          <w:lang w:val="tt-RU"/>
        </w:rPr>
        <w:t xml:space="preserve">1  </w:t>
      </w:r>
      <w:r w:rsidRPr="003835A4">
        <w:rPr>
          <w:b/>
          <w:sz w:val="24"/>
          <w:szCs w:val="24"/>
          <w:lang w:val="tt-RU"/>
        </w:rPr>
        <w:t>Таблица</w:t>
      </w:r>
    </w:p>
    <w:p w:rsidR="009331D9" w:rsidRPr="003835A4" w:rsidRDefault="009331D9" w:rsidP="009331D9">
      <w:pPr>
        <w:pStyle w:val="ConsPlusNormal"/>
        <w:ind w:firstLine="0"/>
        <w:jc w:val="center"/>
        <w:rPr>
          <w:b/>
          <w:sz w:val="24"/>
          <w:szCs w:val="24"/>
          <w:lang w:val="tt-RU"/>
        </w:rPr>
      </w:pPr>
      <w:r w:rsidRPr="003835A4">
        <w:rPr>
          <w:b/>
          <w:sz w:val="24"/>
          <w:szCs w:val="24"/>
          <w:lang w:val="tt-RU"/>
        </w:rPr>
        <w:t xml:space="preserve"> </w:t>
      </w:r>
    </w:p>
    <w:p w:rsidR="009331D9" w:rsidRPr="003835A4" w:rsidRDefault="00F84CB3" w:rsidP="00F84CB3">
      <w:pPr>
        <w:pStyle w:val="12"/>
        <w:ind w:left="-284"/>
        <w:rPr>
          <w:rFonts w:ascii="Arial" w:hAnsi="Arial" w:cs="Arial"/>
          <w:b/>
          <w:sz w:val="24"/>
          <w:szCs w:val="24"/>
          <w:lang w:val="tt-RU"/>
        </w:rPr>
      </w:pPr>
      <w:r w:rsidRPr="003835A4">
        <w:rPr>
          <w:rFonts w:ascii="Arial" w:hAnsi="Arial" w:cs="Arial"/>
          <w:b/>
          <w:sz w:val="24"/>
          <w:szCs w:val="24"/>
          <w:lang w:val="tt-RU"/>
        </w:rPr>
        <w:t>Татарстан Республикасы Чүпрәле муниципаль районы Марс авыл җирлеге бюджетының бюджет ассигнованиеләре бүлекләре һәм бүлекчәләре, максатчан статьялары һәм төрләре буенча 2022 елга бюджет чыгымнарын классификацияләү чыгымнарының Бүленеше</w:t>
      </w:r>
    </w:p>
    <w:p w:rsidR="009331D9" w:rsidRPr="003835A4" w:rsidRDefault="009331D9" w:rsidP="009331D9">
      <w:pPr>
        <w:pStyle w:val="ad"/>
        <w:ind w:firstLine="6"/>
        <w:rPr>
          <w:rFonts w:ascii="Arial" w:hAnsi="Arial" w:cs="Arial"/>
          <w:b/>
          <w:sz w:val="24"/>
          <w:lang w:val="tt-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708"/>
        <w:gridCol w:w="12"/>
        <w:gridCol w:w="547"/>
        <w:gridCol w:w="8"/>
        <w:gridCol w:w="1835"/>
        <w:gridCol w:w="8"/>
        <w:gridCol w:w="843"/>
        <w:gridCol w:w="8"/>
        <w:gridCol w:w="1267"/>
        <w:gridCol w:w="8"/>
      </w:tblGrid>
      <w:tr w:rsidR="009331D9" w:rsidRPr="003835A4" w:rsidTr="003A1224">
        <w:trPr>
          <w:cantSplit/>
          <w:trHeight w:val="336"/>
        </w:trPr>
        <w:tc>
          <w:tcPr>
            <w:tcW w:w="5246"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Наименование показателя</w:t>
            </w:r>
          </w:p>
        </w:tc>
        <w:tc>
          <w:tcPr>
            <w:tcW w:w="708" w:type="dxa"/>
          </w:tcPr>
          <w:p w:rsidR="009331D9" w:rsidRPr="003835A4" w:rsidRDefault="009331D9" w:rsidP="00EE59E7">
            <w:pPr>
              <w:ind w:firstLine="6"/>
              <w:jc w:val="center"/>
              <w:rPr>
                <w:rFonts w:ascii="Arial" w:hAnsi="Arial" w:cs="Arial"/>
                <w:sz w:val="24"/>
                <w:szCs w:val="24"/>
              </w:rPr>
            </w:pPr>
            <w:r w:rsidRPr="003835A4">
              <w:rPr>
                <w:rFonts w:ascii="Arial" w:hAnsi="Arial" w:cs="Arial"/>
                <w:sz w:val="24"/>
                <w:szCs w:val="24"/>
              </w:rPr>
              <w:t>Рз</w:t>
            </w:r>
          </w:p>
        </w:tc>
        <w:tc>
          <w:tcPr>
            <w:tcW w:w="567" w:type="dxa"/>
            <w:gridSpan w:val="3"/>
          </w:tcPr>
          <w:p w:rsidR="009331D9" w:rsidRPr="003835A4" w:rsidRDefault="009331D9" w:rsidP="00EE59E7">
            <w:pPr>
              <w:ind w:firstLine="6"/>
              <w:jc w:val="center"/>
              <w:rPr>
                <w:rFonts w:ascii="Arial" w:hAnsi="Arial" w:cs="Arial"/>
                <w:sz w:val="24"/>
                <w:szCs w:val="24"/>
              </w:rPr>
            </w:pPr>
            <w:r w:rsidRPr="003835A4">
              <w:rPr>
                <w:rFonts w:ascii="Arial" w:hAnsi="Arial" w:cs="Arial"/>
                <w:sz w:val="24"/>
                <w:szCs w:val="24"/>
              </w:rPr>
              <w:t>ПР</w:t>
            </w:r>
          </w:p>
        </w:tc>
        <w:tc>
          <w:tcPr>
            <w:tcW w:w="1843" w:type="dxa"/>
            <w:gridSpan w:val="2"/>
          </w:tcPr>
          <w:p w:rsidR="009331D9" w:rsidRPr="003835A4" w:rsidRDefault="009331D9" w:rsidP="00EE59E7">
            <w:pPr>
              <w:ind w:firstLine="6"/>
              <w:jc w:val="center"/>
              <w:rPr>
                <w:rFonts w:ascii="Arial" w:hAnsi="Arial" w:cs="Arial"/>
                <w:sz w:val="24"/>
                <w:szCs w:val="24"/>
              </w:rPr>
            </w:pPr>
            <w:r w:rsidRPr="003835A4">
              <w:rPr>
                <w:rFonts w:ascii="Arial" w:hAnsi="Arial" w:cs="Arial"/>
                <w:sz w:val="24"/>
                <w:szCs w:val="24"/>
              </w:rPr>
              <w:t>КЦСР</w:t>
            </w:r>
          </w:p>
        </w:tc>
        <w:tc>
          <w:tcPr>
            <w:tcW w:w="851" w:type="dxa"/>
            <w:gridSpan w:val="2"/>
          </w:tcPr>
          <w:p w:rsidR="009331D9" w:rsidRPr="003835A4" w:rsidRDefault="009331D9" w:rsidP="00EE59E7">
            <w:pPr>
              <w:ind w:firstLine="6"/>
              <w:jc w:val="center"/>
              <w:rPr>
                <w:rFonts w:ascii="Arial" w:hAnsi="Arial" w:cs="Arial"/>
                <w:sz w:val="24"/>
                <w:szCs w:val="24"/>
              </w:rPr>
            </w:pPr>
            <w:r w:rsidRPr="003835A4">
              <w:rPr>
                <w:rFonts w:ascii="Arial" w:hAnsi="Arial" w:cs="Arial"/>
                <w:sz w:val="24"/>
                <w:szCs w:val="24"/>
              </w:rPr>
              <w:t>КВР</w:t>
            </w:r>
          </w:p>
        </w:tc>
        <w:tc>
          <w:tcPr>
            <w:tcW w:w="1275" w:type="dxa"/>
            <w:gridSpan w:val="2"/>
          </w:tcPr>
          <w:p w:rsidR="009331D9" w:rsidRPr="003835A4" w:rsidRDefault="009331D9" w:rsidP="00EE59E7">
            <w:pPr>
              <w:ind w:firstLine="6"/>
              <w:jc w:val="center"/>
              <w:rPr>
                <w:rFonts w:ascii="Arial" w:hAnsi="Arial" w:cs="Arial"/>
                <w:sz w:val="24"/>
                <w:szCs w:val="24"/>
              </w:rPr>
            </w:pPr>
            <w:r w:rsidRPr="003835A4">
              <w:rPr>
                <w:rFonts w:ascii="Arial" w:hAnsi="Arial" w:cs="Arial"/>
                <w:sz w:val="24"/>
                <w:szCs w:val="24"/>
              </w:rPr>
              <w:t>Сумма тыс. рублей</w:t>
            </w:r>
          </w:p>
        </w:tc>
      </w:tr>
      <w:tr w:rsidR="009331D9" w:rsidRPr="003835A4" w:rsidTr="003A1224">
        <w:trPr>
          <w:cantSplit/>
          <w:trHeight w:val="336"/>
        </w:trPr>
        <w:tc>
          <w:tcPr>
            <w:tcW w:w="5246" w:type="dxa"/>
          </w:tcPr>
          <w:p w:rsidR="009331D9" w:rsidRPr="003835A4" w:rsidRDefault="00F84CB3" w:rsidP="00EE59E7">
            <w:pPr>
              <w:spacing w:after="0"/>
              <w:ind w:left="296"/>
              <w:rPr>
                <w:rFonts w:ascii="Arial" w:hAnsi="Arial" w:cs="Arial"/>
                <w:b/>
                <w:sz w:val="24"/>
                <w:szCs w:val="24"/>
              </w:rPr>
            </w:pPr>
            <w:r w:rsidRPr="003835A4">
              <w:rPr>
                <w:rFonts w:ascii="Arial" w:hAnsi="Arial" w:cs="Arial"/>
                <w:b/>
                <w:sz w:val="24"/>
                <w:szCs w:val="24"/>
              </w:rPr>
              <w:t>Гомумдәүләт мәсьәләләре</w:t>
            </w:r>
          </w:p>
        </w:tc>
        <w:tc>
          <w:tcPr>
            <w:tcW w:w="708"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01</w:t>
            </w:r>
          </w:p>
        </w:tc>
        <w:tc>
          <w:tcPr>
            <w:tcW w:w="567" w:type="dxa"/>
            <w:gridSpan w:val="3"/>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1314,8</w:t>
            </w:r>
          </w:p>
        </w:tc>
      </w:tr>
      <w:tr w:rsidR="009331D9" w:rsidRPr="003835A4" w:rsidTr="003A1224">
        <w:trPr>
          <w:cantSplit/>
          <w:trHeight w:val="625"/>
        </w:trPr>
        <w:tc>
          <w:tcPr>
            <w:tcW w:w="5246" w:type="dxa"/>
          </w:tcPr>
          <w:p w:rsidR="009331D9" w:rsidRPr="003835A4" w:rsidRDefault="00B70F91" w:rsidP="00B70F91">
            <w:pPr>
              <w:spacing w:after="0"/>
              <w:ind w:left="296"/>
              <w:rPr>
                <w:rFonts w:ascii="Arial" w:hAnsi="Arial" w:cs="Arial"/>
                <w:sz w:val="24"/>
                <w:szCs w:val="24"/>
              </w:rPr>
            </w:pPr>
            <w:r w:rsidRPr="003835A4">
              <w:rPr>
                <w:rFonts w:ascii="Arial" w:hAnsi="Arial" w:cs="Arial"/>
                <w:sz w:val="24"/>
                <w:szCs w:val="24"/>
              </w:rPr>
              <w:t xml:space="preserve">Россия Федерациясе субъекты </w:t>
            </w:r>
            <w:r w:rsidR="00F84CB3" w:rsidRPr="003835A4">
              <w:rPr>
                <w:rFonts w:ascii="Arial" w:hAnsi="Arial" w:cs="Arial"/>
                <w:sz w:val="24"/>
                <w:szCs w:val="24"/>
              </w:rPr>
              <w:t>муниципаль берәмлек</w:t>
            </w:r>
            <w:r w:rsidRPr="003835A4">
              <w:rPr>
                <w:rFonts w:ascii="Arial" w:hAnsi="Arial" w:cs="Arial"/>
                <w:sz w:val="24"/>
                <w:szCs w:val="24"/>
                <w:lang w:val="tt-RU"/>
              </w:rPr>
              <w:t>нең</w:t>
            </w:r>
            <w:r w:rsidR="00F84CB3" w:rsidRPr="003835A4">
              <w:rPr>
                <w:rFonts w:ascii="Arial" w:hAnsi="Arial" w:cs="Arial"/>
                <w:sz w:val="24"/>
                <w:szCs w:val="24"/>
              </w:rPr>
              <w:t xml:space="preserve"> Югары вазыйфаи затның эшчәнлеге </w:t>
            </w:r>
          </w:p>
        </w:tc>
        <w:tc>
          <w:tcPr>
            <w:tcW w:w="708" w:type="dxa"/>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01</w:t>
            </w:r>
          </w:p>
        </w:tc>
        <w:tc>
          <w:tcPr>
            <w:tcW w:w="567" w:type="dxa"/>
            <w:gridSpan w:val="3"/>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02</w:t>
            </w:r>
          </w:p>
        </w:tc>
        <w:tc>
          <w:tcPr>
            <w:tcW w:w="1843" w:type="dxa"/>
            <w:gridSpan w:val="2"/>
          </w:tcPr>
          <w:p w:rsidR="009331D9" w:rsidRPr="003835A4" w:rsidRDefault="009331D9" w:rsidP="00EE59E7">
            <w:pPr>
              <w:spacing w:after="0"/>
              <w:ind w:firstLine="6"/>
              <w:rPr>
                <w:rFonts w:ascii="Arial" w:hAnsi="Arial" w:cs="Arial"/>
                <w:sz w:val="24"/>
                <w:szCs w:val="24"/>
              </w:rPr>
            </w:pP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289"/>
        </w:trPr>
        <w:tc>
          <w:tcPr>
            <w:tcW w:w="5246" w:type="dxa"/>
            <w:vAlign w:val="bottom"/>
          </w:tcPr>
          <w:p w:rsidR="009331D9" w:rsidRPr="003835A4" w:rsidRDefault="00B70F91" w:rsidP="00EE59E7">
            <w:pPr>
              <w:spacing w:after="0"/>
              <w:ind w:left="296"/>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1843"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289"/>
        </w:trPr>
        <w:tc>
          <w:tcPr>
            <w:tcW w:w="5246" w:type="dxa"/>
            <w:vAlign w:val="bottom"/>
          </w:tcPr>
          <w:p w:rsidR="009331D9" w:rsidRPr="003835A4" w:rsidRDefault="00B70F91" w:rsidP="00EE59E7">
            <w:pPr>
              <w:spacing w:after="0"/>
              <w:ind w:left="296"/>
              <w:rPr>
                <w:rFonts w:ascii="Arial" w:hAnsi="Arial" w:cs="Arial"/>
                <w:sz w:val="24"/>
                <w:szCs w:val="24"/>
              </w:rPr>
            </w:pPr>
            <w:r w:rsidRPr="003835A4">
              <w:rPr>
                <w:rFonts w:ascii="Arial" w:hAnsi="Arial" w:cs="Arial"/>
                <w:sz w:val="24"/>
                <w:szCs w:val="24"/>
              </w:rPr>
              <w:t>Муниципаль берәмлек башлыгы</w:t>
            </w:r>
          </w:p>
        </w:tc>
        <w:tc>
          <w:tcPr>
            <w:tcW w:w="708" w:type="dxa"/>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67" w:type="dxa"/>
            <w:gridSpan w:val="3"/>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1843"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9900002030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289"/>
        </w:trPr>
        <w:tc>
          <w:tcPr>
            <w:tcW w:w="5246" w:type="dxa"/>
            <w:vAlign w:val="bottom"/>
          </w:tcPr>
          <w:p w:rsidR="009331D9" w:rsidRPr="003835A4" w:rsidRDefault="00B70F91" w:rsidP="00EE59E7">
            <w:pPr>
              <w:spacing w:after="0"/>
              <w:ind w:left="296"/>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дәүләт органнары белән идарә итү бюджеттан тыш фондлар</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9900002030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100</w:t>
            </w: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339"/>
        </w:trPr>
        <w:tc>
          <w:tcPr>
            <w:tcW w:w="5246" w:type="dxa"/>
          </w:tcPr>
          <w:p w:rsidR="009331D9" w:rsidRPr="003835A4" w:rsidRDefault="00B70F91" w:rsidP="00B70F91">
            <w:pPr>
              <w:spacing w:after="0"/>
              <w:ind w:left="296"/>
              <w:rPr>
                <w:rFonts w:ascii="Arial" w:hAnsi="Arial" w:cs="Arial"/>
                <w:sz w:val="24"/>
                <w:szCs w:val="24"/>
              </w:rPr>
            </w:pPr>
            <w:r w:rsidRPr="003835A4">
              <w:rPr>
                <w:rFonts w:ascii="Arial" w:hAnsi="Arial" w:cs="Arial"/>
                <w:sz w:val="24"/>
                <w:szCs w:val="24"/>
              </w:rPr>
              <w:t xml:space="preserve">Башкарма хакимият органнарының эшчәнлеге </w:t>
            </w:r>
          </w:p>
        </w:tc>
        <w:tc>
          <w:tcPr>
            <w:tcW w:w="708" w:type="dxa"/>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01</w:t>
            </w:r>
          </w:p>
        </w:tc>
        <w:tc>
          <w:tcPr>
            <w:tcW w:w="567" w:type="dxa"/>
            <w:gridSpan w:val="3"/>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04</w:t>
            </w:r>
          </w:p>
        </w:tc>
        <w:tc>
          <w:tcPr>
            <w:tcW w:w="1843" w:type="dxa"/>
            <w:gridSpan w:val="2"/>
          </w:tcPr>
          <w:p w:rsidR="009331D9" w:rsidRPr="003835A4" w:rsidRDefault="009331D9" w:rsidP="00EE59E7">
            <w:pPr>
              <w:spacing w:after="0"/>
              <w:ind w:firstLine="6"/>
              <w:rPr>
                <w:rFonts w:ascii="Arial" w:hAnsi="Arial" w:cs="Arial"/>
                <w:iCs/>
                <w:sz w:val="24"/>
                <w:szCs w:val="24"/>
              </w:rPr>
            </w:pPr>
          </w:p>
        </w:tc>
        <w:tc>
          <w:tcPr>
            <w:tcW w:w="851" w:type="dxa"/>
            <w:gridSpan w:val="2"/>
          </w:tcPr>
          <w:p w:rsidR="009331D9" w:rsidRPr="003835A4" w:rsidRDefault="009331D9" w:rsidP="00EE59E7">
            <w:pPr>
              <w:spacing w:after="0"/>
              <w:ind w:firstLine="6"/>
              <w:rPr>
                <w:rFonts w:ascii="Arial" w:hAnsi="Arial" w:cs="Arial"/>
                <w:iCs/>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518,1</w:t>
            </w:r>
          </w:p>
        </w:tc>
      </w:tr>
      <w:tr w:rsidR="009331D9" w:rsidRPr="003835A4" w:rsidTr="003A1224">
        <w:trPr>
          <w:cantSplit/>
          <w:trHeight w:val="90"/>
        </w:trPr>
        <w:tc>
          <w:tcPr>
            <w:tcW w:w="5246" w:type="dxa"/>
            <w:vAlign w:val="bottom"/>
          </w:tcPr>
          <w:p w:rsidR="009331D9" w:rsidRPr="003835A4" w:rsidRDefault="00B70F91" w:rsidP="00EE59E7">
            <w:pPr>
              <w:spacing w:after="0"/>
              <w:ind w:left="296"/>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518,1</w:t>
            </w:r>
          </w:p>
        </w:tc>
      </w:tr>
      <w:tr w:rsidR="009331D9" w:rsidRPr="003835A4" w:rsidTr="003A1224">
        <w:trPr>
          <w:cantSplit/>
          <w:trHeight w:val="90"/>
        </w:trPr>
        <w:tc>
          <w:tcPr>
            <w:tcW w:w="5246" w:type="dxa"/>
          </w:tcPr>
          <w:p w:rsidR="009331D9" w:rsidRPr="003835A4" w:rsidRDefault="00B70F91" w:rsidP="00EE59E7">
            <w:pPr>
              <w:spacing w:after="0"/>
              <w:ind w:left="296"/>
              <w:rPr>
                <w:rFonts w:ascii="Arial" w:hAnsi="Arial" w:cs="Arial"/>
                <w:sz w:val="24"/>
                <w:szCs w:val="24"/>
              </w:rPr>
            </w:pPr>
            <w:r w:rsidRPr="003835A4">
              <w:rPr>
                <w:rFonts w:ascii="Arial" w:hAnsi="Arial" w:cs="Arial"/>
                <w:sz w:val="24"/>
                <w:szCs w:val="24"/>
              </w:rPr>
              <w:t>Үзәк аппарат</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518,1</w:t>
            </w:r>
          </w:p>
        </w:tc>
      </w:tr>
      <w:tr w:rsidR="009331D9" w:rsidRPr="003835A4" w:rsidTr="003A1224">
        <w:trPr>
          <w:gridAfter w:val="1"/>
          <w:wAfter w:w="8" w:type="dxa"/>
          <w:cantSplit/>
          <w:trHeight w:val="90"/>
        </w:trPr>
        <w:tc>
          <w:tcPr>
            <w:tcW w:w="5246" w:type="dxa"/>
            <w:vAlign w:val="bottom"/>
          </w:tcPr>
          <w:p w:rsidR="009331D9" w:rsidRPr="003835A4" w:rsidRDefault="00B70F91" w:rsidP="00EE59E7">
            <w:pPr>
              <w:spacing w:after="0"/>
              <w:ind w:left="124"/>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100</w:t>
            </w: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456,0</w:t>
            </w:r>
          </w:p>
        </w:tc>
      </w:tr>
      <w:tr w:rsidR="009331D9" w:rsidRPr="003835A4" w:rsidTr="003A1224">
        <w:trPr>
          <w:gridAfter w:val="1"/>
          <w:wAfter w:w="8" w:type="dxa"/>
          <w:cantSplit/>
          <w:trHeight w:val="90"/>
        </w:trPr>
        <w:tc>
          <w:tcPr>
            <w:tcW w:w="5246" w:type="dxa"/>
            <w:vAlign w:val="bottom"/>
          </w:tcPr>
          <w:p w:rsidR="009331D9" w:rsidRPr="003835A4" w:rsidRDefault="00B70F91" w:rsidP="00EE59E7">
            <w:pPr>
              <w:spacing w:after="0"/>
              <w:ind w:left="124"/>
              <w:rPr>
                <w:rFonts w:ascii="Arial" w:hAnsi="Arial" w:cs="Arial"/>
                <w:sz w:val="24"/>
                <w:szCs w:val="24"/>
              </w:rPr>
            </w:pPr>
            <w:proofErr w:type="gramStart"/>
            <w:r w:rsidRPr="003835A4">
              <w:rPr>
                <w:rFonts w:ascii="Arial" w:hAnsi="Arial" w:cs="Arial"/>
                <w:sz w:val="24"/>
                <w:szCs w:val="24"/>
              </w:rPr>
              <w:lastRenderedPageBreak/>
              <w:t>оварлар</w:t>
            </w:r>
            <w:proofErr w:type="gramEnd"/>
            <w:r w:rsidRPr="003835A4">
              <w:rPr>
                <w:rFonts w:ascii="Arial" w:hAnsi="Arial" w:cs="Arial"/>
                <w:sz w:val="24"/>
                <w:szCs w:val="24"/>
              </w:rPr>
              <w:t xml:space="preserve"> сатып алу, эшләр һәм хезмәтләр күрсәтү дәүләт (муниципаль) ихтыяҗлары</w:t>
            </w:r>
          </w:p>
        </w:tc>
        <w:tc>
          <w:tcPr>
            <w:tcW w:w="720" w:type="dxa"/>
            <w:gridSpan w:val="2"/>
          </w:tcPr>
          <w:p w:rsidR="009331D9" w:rsidRPr="003835A4" w:rsidRDefault="009331D9" w:rsidP="00EE59E7">
            <w:pPr>
              <w:spacing w:after="0"/>
              <w:ind w:firstLine="6"/>
              <w:rPr>
                <w:rFonts w:ascii="Arial" w:hAnsi="Arial" w:cs="Arial"/>
                <w:sz w:val="24"/>
                <w:szCs w:val="24"/>
              </w:rPr>
            </w:pPr>
          </w:p>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47" w:type="dxa"/>
          </w:tcPr>
          <w:p w:rsidR="009331D9" w:rsidRPr="003835A4" w:rsidRDefault="009331D9" w:rsidP="00EE59E7">
            <w:pPr>
              <w:spacing w:after="0"/>
              <w:ind w:firstLine="6"/>
              <w:rPr>
                <w:rFonts w:ascii="Arial" w:hAnsi="Arial" w:cs="Arial"/>
                <w:sz w:val="24"/>
                <w:szCs w:val="24"/>
              </w:rPr>
            </w:pPr>
          </w:p>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50,1</w:t>
            </w:r>
          </w:p>
        </w:tc>
      </w:tr>
      <w:tr w:rsidR="009331D9" w:rsidRPr="003835A4" w:rsidTr="003A1224">
        <w:trPr>
          <w:gridAfter w:val="1"/>
          <w:wAfter w:w="8" w:type="dxa"/>
          <w:cantSplit/>
          <w:trHeight w:val="90"/>
        </w:trPr>
        <w:tc>
          <w:tcPr>
            <w:tcW w:w="5246" w:type="dxa"/>
            <w:vAlign w:val="bottom"/>
          </w:tcPr>
          <w:p w:rsidR="009331D9" w:rsidRPr="003835A4" w:rsidRDefault="00B70F91" w:rsidP="00EE59E7">
            <w:pPr>
              <w:spacing w:after="0"/>
              <w:ind w:left="124"/>
              <w:rPr>
                <w:rFonts w:ascii="Arial" w:hAnsi="Arial" w:cs="Arial"/>
                <w:sz w:val="24"/>
                <w:szCs w:val="24"/>
              </w:rPr>
            </w:pPr>
            <w:r w:rsidRPr="003835A4">
              <w:rPr>
                <w:rFonts w:ascii="Arial" w:hAnsi="Arial" w:cs="Arial"/>
                <w:sz w:val="24"/>
                <w:szCs w:val="24"/>
              </w:rPr>
              <w:t>Башка бюджет ассигнованиеләре</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01</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vAlign w:val="bottom"/>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800</w:t>
            </w: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12</w:t>
            </w:r>
          </w:p>
        </w:tc>
      </w:tr>
      <w:tr w:rsidR="009331D9" w:rsidRPr="003835A4" w:rsidTr="003A1224">
        <w:trPr>
          <w:gridAfter w:val="1"/>
          <w:wAfter w:w="8" w:type="dxa"/>
          <w:cantSplit/>
          <w:trHeight w:val="90"/>
        </w:trPr>
        <w:tc>
          <w:tcPr>
            <w:tcW w:w="5246" w:type="dxa"/>
          </w:tcPr>
          <w:p w:rsidR="009331D9" w:rsidRPr="003835A4" w:rsidRDefault="00B70F91" w:rsidP="00EE59E7">
            <w:pPr>
              <w:spacing w:after="0"/>
              <w:ind w:left="124"/>
              <w:rPr>
                <w:rFonts w:ascii="Arial" w:hAnsi="Arial" w:cs="Arial"/>
                <w:b/>
                <w:sz w:val="24"/>
                <w:szCs w:val="24"/>
              </w:rPr>
            </w:pPr>
            <w:r w:rsidRPr="003835A4">
              <w:rPr>
                <w:rFonts w:ascii="Arial" w:hAnsi="Arial" w:cs="Arial"/>
                <w:b/>
                <w:sz w:val="24"/>
                <w:szCs w:val="24"/>
              </w:rPr>
              <w:t>Башка гомумдәүләт чыгымнары</w:t>
            </w:r>
          </w:p>
        </w:tc>
        <w:tc>
          <w:tcPr>
            <w:tcW w:w="720" w:type="dxa"/>
            <w:gridSpan w:val="2"/>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01</w:t>
            </w:r>
          </w:p>
        </w:tc>
        <w:tc>
          <w:tcPr>
            <w:tcW w:w="547"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13</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iCs/>
                <w:sz w:val="24"/>
                <w:szCs w:val="24"/>
                <w:highlight w:val="yellow"/>
              </w:rPr>
            </w:pPr>
            <w:r w:rsidRPr="003835A4">
              <w:rPr>
                <w:rFonts w:ascii="Arial" w:hAnsi="Arial" w:cs="Arial"/>
                <w:b/>
                <w:iCs/>
                <w:sz w:val="24"/>
                <w:szCs w:val="24"/>
              </w:rPr>
              <w:t>353,7</w:t>
            </w:r>
          </w:p>
        </w:tc>
      </w:tr>
      <w:tr w:rsidR="009331D9" w:rsidRPr="003835A4" w:rsidTr="003A1224">
        <w:trPr>
          <w:gridAfter w:val="1"/>
          <w:wAfter w:w="8" w:type="dxa"/>
          <w:cantSplit/>
          <w:trHeight w:val="90"/>
        </w:trPr>
        <w:tc>
          <w:tcPr>
            <w:tcW w:w="5246" w:type="dxa"/>
          </w:tcPr>
          <w:p w:rsidR="009331D9" w:rsidRPr="003835A4" w:rsidRDefault="00B70F91" w:rsidP="00EE59E7">
            <w:pPr>
              <w:spacing w:after="0"/>
              <w:ind w:left="124"/>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20"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01</w:t>
            </w:r>
          </w:p>
        </w:tc>
        <w:tc>
          <w:tcPr>
            <w:tcW w:w="547" w:type="dxa"/>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9331D9" w:rsidRPr="003835A4" w:rsidRDefault="009331D9" w:rsidP="00EE59E7">
            <w:pPr>
              <w:spacing w:after="0"/>
              <w:ind w:firstLine="6"/>
              <w:rPr>
                <w:rFonts w:ascii="Arial" w:hAnsi="Arial" w:cs="Arial"/>
                <w:iCs/>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353,7</w:t>
            </w:r>
          </w:p>
        </w:tc>
      </w:tr>
      <w:tr w:rsidR="009331D9" w:rsidRPr="003835A4" w:rsidTr="003A1224">
        <w:trPr>
          <w:gridAfter w:val="1"/>
          <w:wAfter w:w="8" w:type="dxa"/>
          <w:cantSplit/>
          <w:trHeight w:val="90"/>
        </w:trPr>
        <w:tc>
          <w:tcPr>
            <w:tcW w:w="5246" w:type="dxa"/>
          </w:tcPr>
          <w:p w:rsidR="009331D9" w:rsidRPr="003835A4" w:rsidRDefault="00B70F91" w:rsidP="00EE59E7">
            <w:pPr>
              <w:spacing w:after="0"/>
              <w:ind w:left="124"/>
              <w:rPr>
                <w:rFonts w:ascii="Arial" w:hAnsi="Arial" w:cs="Arial"/>
                <w:sz w:val="24"/>
                <w:szCs w:val="24"/>
              </w:rPr>
            </w:pPr>
            <w:r w:rsidRPr="003835A4">
              <w:rPr>
                <w:rFonts w:ascii="Arial" w:hAnsi="Arial" w:cs="Arial"/>
                <w:sz w:val="24"/>
                <w:szCs w:val="24"/>
              </w:rPr>
              <w:t>Ведомство буйсынуындагы эшчәнлекне тәэмин итү учреждениеләр</w:t>
            </w:r>
          </w:p>
        </w:tc>
        <w:tc>
          <w:tcPr>
            <w:tcW w:w="720"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01</w:t>
            </w:r>
          </w:p>
        </w:tc>
        <w:tc>
          <w:tcPr>
            <w:tcW w:w="547" w:type="dxa"/>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9900029900</w:t>
            </w:r>
          </w:p>
        </w:tc>
        <w:tc>
          <w:tcPr>
            <w:tcW w:w="851" w:type="dxa"/>
            <w:gridSpan w:val="2"/>
          </w:tcPr>
          <w:p w:rsidR="009331D9" w:rsidRPr="003835A4" w:rsidRDefault="009331D9" w:rsidP="00EE59E7">
            <w:pPr>
              <w:spacing w:after="0"/>
              <w:ind w:firstLine="6"/>
              <w:rPr>
                <w:rFonts w:ascii="Arial" w:hAnsi="Arial" w:cs="Arial"/>
                <w:iCs/>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353,7</w:t>
            </w:r>
          </w:p>
        </w:tc>
      </w:tr>
      <w:tr w:rsidR="009331D9" w:rsidRPr="003835A4" w:rsidTr="003A1224">
        <w:trPr>
          <w:gridAfter w:val="1"/>
          <w:wAfter w:w="8" w:type="dxa"/>
          <w:cantSplit/>
          <w:trHeight w:val="90"/>
        </w:trPr>
        <w:tc>
          <w:tcPr>
            <w:tcW w:w="5246" w:type="dxa"/>
          </w:tcPr>
          <w:p w:rsidR="009331D9" w:rsidRPr="003835A4" w:rsidRDefault="00B70F91" w:rsidP="00EE59E7">
            <w:pPr>
              <w:spacing w:after="0"/>
              <w:ind w:left="124"/>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01</w:t>
            </w:r>
          </w:p>
        </w:tc>
        <w:tc>
          <w:tcPr>
            <w:tcW w:w="547" w:type="dxa"/>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9900029900</w:t>
            </w:r>
          </w:p>
        </w:tc>
        <w:tc>
          <w:tcPr>
            <w:tcW w:w="851"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100</w:t>
            </w: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353,7</w:t>
            </w:r>
          </w:p>
        </w:tc>
      </w:tr>
      <w:tr w:rsidR="009331D9" w:rsidRPr="003835A4" w:rsidTr="003A1224">
        <w:trPr>
          <w:gridAfter w:val="1"/>
          <w:wAfter w:w="8" w:type="dxa"/>
          <w:cantSplit/>
          <w:trHeight w:val="90"/>
        </w:trPr>
        <w:tc>
          <w:tcPr>
            <w:tcW w:w="5246" w:type="dxa"/>
          </w:tcPr>
          <w:p w:rsidR="009331D9" w:rsidRPr="003835A4" w:rsidRDefault="00B70F91" w:rsidP="00EE59E7">
            <w:pPr>
              <w:spacing w:after="0"/>
              <w:ind w:left="124"/>
              <w:rPr>
                <w:rFonts w:ascii="Arial" w:hAnsi="Arial" w:cs="Arial"/>
                <w:b/>
                <w:sz w:val="24"/>
                <w:szCs w:val="24"/>
              </w:rPr>
            </w:pPr>
            <w:r w:rsidRPr="003835A4">
              <w:rPr>
                <w:rFonts w:ascii="Arial" w:hAnsi="Arial" w:cs="Arial"/>
                <w:b/>
                <w:sz w:val="24"/>
                <w:szCs w:val="24"/>
              </w:rPr>
              <w:t>Милли оборона</w:t>
            </w:r>
          </w:p>
        </w:tc>
        <w:tc>
          <w:tcPr>
            <w:tcW w:w="720" w:type="dxa"/>
            <w:gridSpan w:val="2"/>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02</w:t>
            </w:r>
          </w:p>
        </w:tc>
        <w:tc>
          <w:tcPr>
            <w:tcW w:w="547"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iCs/>
                <w:sz w:val="24"/>
                <w:szCs w:val="24"/>
              </w:rPr>
            </w:pPr>
            <w:r w:rsidRPr="003835A4">
              <w:rPr>
                <w:rFonts w:ascii="Arial" w:hAnsi="Arial" w:cs="Arial"/>
                <w:b/>
                <w:iCs/>
                <w:sz w:val="24"/>
                <w:szCs w:val="24"/>
              </w:rPr>
              <w:t>103,79</w:t>
            </w:r>
          </w:p>
        </w:tc>
      </w:tr>
      <w:tr w:rsidR="009331D9" w:rsidRPr="003835A4" w:rsidTr="003A1224">
        <w:trPr>
          <w:gridAfter w:val="1"/>
          <w:wAfter w:w="8" w:type="dxa"/>
          <w:cantSplit/>
          <w:trHeight w:val="90"/>
        </w:trPr>
        <w:tc>
          <w:tcPr>
            <w:tcW w:w="5246" w:type="dxa"/>
          </w:tcPr>
          <w:p w:rsidR="009331D9" w:rsidRPr="003835A4" w:rsidRDefault="00B70F91" w:rsidP="00EE59E7">
            <w:pPr>
              <w:spacing w:after="0"/>
              <w:ind w:left="124"/>
              <w:rPr>
                <w:rFonts w:ascii="Arial" w:hAnsi="Arial" w:cs="Arial"/>
                <w:sz w:val="24"/>
                <w:szCs w:val="24"/>
              </w:rPr>
            </w:pPr>
            <w:r w:rsidRPr="003835A4">
              <w:rPr>
                <w:rFonts w:ascii="Arial" w:hAnsi="Arial" w:cs="Arial"/>
                <w:sz w:val="24"/>
                <w:szCs w:val="24"/>
              </w:rPr>
              <w:t>Мобилизацион һәм хәрби әзерлек</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103,79</w:t>
            </w:r>
          </w:p>
        </w:tc>
      </w:tr>
      <w:tr w:rsidR="009331D9" w:rsidRPr="003835A4" w:rsidTr="003A1224">
        <w:trPr>
          <w:gridAfter w:val="1"/>
          <w:wAfter w:w="8" w:type="dxa"/>
          <w:cantSplit/>
          <w:trHeight w:val="90"/>
        </w:trPr>
        <w:tc>
          <w:tcPr>
            <w:tcW w:w="5246" w:type="dxa"/>
            <w:vAlign w:val="bottom"/>
          </w:tcPr>
          <w:p w:rsidR="009331D9" w:rsidRPr="003835A4" w:rsidRDefault="00EE59E7" w:rsidP="00EE59E7">
            <w:pPr>
              <w:spacing w:after="0"/>
              <w:ind w:left="124"/>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103,79</w:t>
            </w:r>
          </w:p>
        </w:tc>
      </w:tr>
      <w:tr w:rsidR="009331D9" w:rsidRPr="003835A4" w:rsidTr="003A1224">
        <w:trPr>
          <w:gridAfter w:val="1"/>
          <w:wAfter w:w="8" w:type="dxa"/>
          <w:cantSplit/>
          <w:trHeight w:val="90"/>
        </w:trPr>
        <w:tc>
          <w:tcPr>
            <w:tcW w:w="5246" w:type="dxa"/>
          </w:tcPr>
          <w:p w:rsidR="009331D9" w:rsidRPr="003835A4" w:rsidRDefault="00EE59E7" w:rsidP="00EE59E7">
            <w:pPr>
              <w:spacing w:after="0"/>
              <w:ind w:left="124"/>
              <w:rPr>
                <w:rFonts w:ascii="Arial" w:hAnsi="Arial" w:cs="Arial"/>
                <w:sz w:val="24"/>
                <w:szCs w:val="24"/>
              </w:rPr>
            </w:pPr>
            <w:r w:rsidRPr="003835A4">
              <w:rPr>
                <w:rFonts w:ascii="Arial" w:hAnsi="Arial" w:cs="Arial"/>
                <w:sz w:val="24"/>
                <w:szCs w:val="24"/>
              </w:rPr>
              <w:t>Беренчел хәрби исәпкә алуны гамәлгә ашыру хәрбиләр булмаган территорияләрдә комиссариатлар</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9900051180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103,79</w:t>
            </w:r>
          </w:p>
        </w:tc>
      </w:tr>
      <w:tr w:rsidR="009331D9" w:rsidRPr="003835A4" w:rsidTr="003A1224">
        <w:trPr>
          <w:gridAfter w:val="1"/>
          <w:wAfter w:w="8" w:type="dxa"/>
          <w:cantSplit/>
          <w:trHeight w:val="90"/>
        </w:trPr>
        <w:tc>
          <w:tcPr>
            <w:tcW w:w="5246" w:type="dxa"/>
          </w:tcPr>
          <w:p w:rsidR="009331D9" w:rsidRPr="003835A4" w:rsidRDefault="00EE59E7" w:rsidP="00EE59E7">
            <w:pPr>
              <w:spacing w:after="0"/>
              <w:ind w:left="124"/>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9900051180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100</w:t>
            </w:r>
          </w:p>
        </w:tc>
        <w:tc>
          <w:tcPr>
            <w:tcW w:w="1275" w:type="dxa"/>
            <w:gridSpan w:val="2"/>
          </w:tcPr>
          <w:p w:rsidR="009331D9" w:rsidRPr="003835A4" w:rsidRDefault="009331D9" w:rsidP="00EE59E7">
            <w:pPr>
              <w:spacing w:after="0"/>
              <w:ind w:firstLine="6"/>
              <w:rPr>
                <w:rFonts w:ascii="Arial" w:hAnsi="Arial" w:cs="Arial"/>
                <w:iCs/>
                <w:color w:val="000000" w:themeColor="text1"/>
                <w:sz w:val="24"/>
                <w:szCs w:val="24"/>
              </w:rPr>
            </w:pPr>
            <w:r w:rsidRPr="003835A4">
              <w:rPr>
                <w:rFonts w:ascii="Arial" w:hAnsi="Arial" w:cs="Arial"/>
                <w:iCs/>
                <w:color w:val="000000" w:themeColor="text1"/>
                <w:sz w:val="24"/>
                <w:szCs w:val="24"/>
              </w:rPr>
              <w:t>93,49</w:t>
            </w:r>
          </w:p>
        </w:tc>
      </w:tr>
      <w:tr w:rsidR="009331D9" w:rsidRPr="003835A4" w:rsidTr="003A1224">
        <w:trPr>
          <w:gridAfter w:val="1"/>
          <w:wAfter w:w="8" w:type="dxa"/>
          <w:cantSplit/>
          <w:trHeight w:val="90"/>
        </w:trPr>
        <w:tc>
          <w:tcPr>
            <w:tcW w:w="5246" w:type="dxa"/>
            <w:vAlign w:val="bottom"/>
          </w:tcPr>
          <w:p w:rsidR="009331D9" w:rsidRPr="003835A4" w:rsidRDefault="00EE59E7" w:rsidP="00EE59E7">
            <w:pPr>
              <w:spacing w:after="0"/>
              <w:ind w:left="124"/>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20"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02</w:t>
            </w:r>
          </w:p>
        </w:tc>
        <w:tc>
          <w:tcPr>
            <w:tcW w:w="547"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9900051180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9331D9" w:rsidRPr="003835A4" w:rsidRDefault="009331D9" w:rsidP="00EE59E7">
            <w:pPr>
              <w:spacing w:after="0"/>
              <w:ind w:firstLine="6"/>
              <w:rPr>
                <w:rFonts w:ascii="Arial" w:hAnsi="Arial" w:cs="Arial"/>
                <w:iCs/>
                <w:color w:val="000000" w:themeColor="text1"/>
                <w:sz w:val="24"/>
                <w:szCs w:val="24"/>
              </w:rPr>
            </w:pPr>
            <w:r w:rsidRPr="003835A4">
              <w:rPr>
                <w:rFonts w:ascii="Arial" w:hAnsi="Arial" w:cs="Arial"/>
                <w:iCs/>
                <w:color w:val="000000" w:themeColor="text1"/>
                <w:sz w:val="24"/>
                <w:szCs w:val="24"/>
              </w:rPr>
              <w:t>10,3</w:t>
            </w:r>
          </w:p>
        </w:tc>
      </w:tr>
      <w:tr w:rsidR="009331D9" w:rsidRPr="003835A4" w:rsidTr="003A1224">
        <w:trPr>
          <w:gridAfter w:val="1"/>
          <w:wAfter w:w="8" w:type="dxa"/>
          <w:cantSplit/>
          <w:trHeight w:val="433"/>
        </w:trPr>
        <w:tc>
          <w:tcPr>
            <w:tcW w:w="5246" w:type="dxa"/>
          </w:tcPr>
          <w:p w:rsidR="009331D9" w:rsidRPr="003835A4" w:rsidRDefault="00EE59E7" w:rsidP="00EE59E7">
            <w:pPr>
              <w:spacing w:after="0"/>
              <w:rPr>
                <w:rFonts w:ascii="Arial" w:hAnsi="Arial" w:cs="Arial"/>
                <w:b/>
                <w:sz w:val="24"/>
                <w:szCs w:val="24"/>
              </w:rPr>
            </w:pPr>
            <w:r w:rsidRPr="003835A4">
              <w:rPr>
                <w:rFonts w:ascii="Arial" w:hAnsi="Arial" w:cs="Arial"/>
                <w:b/>
                <w:sz w:val="24"/>
                <w:szCs w:val="24"/>
              </w:rPr>
              <w:t>Милли икътисад</w:t>
            </w:r>
          </w:p>
        </w:tc>
        <w:tc>
          <w:tcPr>
            <w:tcW w:w="720" w:type="dxa"/>
            <w:gridSpan w:val="2"/>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04</w:t>
            </w:r>
          </w:p>
        </w:tc>
        <w:tc>
          <w:tcPr>
            <w:tcW w:w="547"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iCs/>
                <w:sz w:val="24"/>
                <w:szCs w:val="24"/>
              </w:rPr>
            </w:pPr>
            <w:r w:rsidRPr="003835A4">
              <w:rPr>
                <w:rFonts w:ascii="Arial" w:hAnsi="Arial" w:cs="Arial"/>
                <w:b/>
                <w:iCs/>
                <w:sz w:val="24"/>
                <w:szCs w:val="24"/>
              </w:rPr>
              <w:t>280,7</w:t>
            </w:r>
          </w:p>
        </w:tc>
      </w:tr>
      <w:tr w:rsidR="009331D9" w:rsidRPr="003835A4" w:rsidTr="003A1224">
        <w:trPr>
          <w:cantSplit/>
          <w:trHeight w:val="435"/>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Су хуҗалыгы</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9331D9" w:rsidRPr="003835A4" w:rsidRDefault="009331D9" w:rsidP="00EE59E7">
            <w:pPr>
              <w:spacing w:after="0"/>
              <w:ind w:firstLine="6"/>
              <w:rPr>
                <w:rFonts w:ascii="Arial" w:hAnsi="Arial" w:cs="Arial"/>
                <w:sz w:val="24"/>
                <w:szCs w:val="24"/>
              </w:rPr>
            </w:pP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280,7</w:t>
            </w:r>
          </w:p>
        </w:tc>
      </w:tr>
      <w:tr w:rsidR="009331D9" w:rsidRPr="003835A4" w:rsidTr="003A1224">
        <w:trPr>
          <w:cantSplit/>
          <w:trHeight w:val="90"/>
        </w:trPr>
        <w:tc>
          <w:tcPr>
            <w:tcW w:w="5246" w:type="dxa"/>
            <w:vAlign w:val="bottom"/>
          </w:tcPr>
          <w:p w:rsidR="009331D9" w:rsidRPr="003835A4" w:rsidRDefault="00EE59E7" w:rsidP="00EE59E7">
            <w:pPr>
              <w:spacing w:after="0"/>
              <w:ind w:left="124"/>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280,7</w:t>
            </w:r>
          </w:p>
        </w:tc>
      </w:tr>
      <w:tr w:rsidR="009331D9" w:rsidRPr="003835A4" w:rsidTr="003A1224">
        <w:trPr>
          <w:cantSplit/>
          <w:trHeight w:val="364"/>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ГТСНЫ карап тоту һәм ремонтлау чыгымнары</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9900090430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left="-155" w:right="129" w:firstLine="6"/>
              <w:jc w:val="center"/>
              <w:rPr>
                <w:rFonts w:ascii="Arial" w:hAnsi="Arial" w:cs="Arial"/>
                <w:iCs/>
                <w:sz w:val="24"/>
                <w:szCs w:val="24"/>
              </w:rPr>
            </w:pPr>
            <w:r w:rsidRPr="003835A4">
              <w:rPr>
                <w:rFonts w:ascii="Arial" w:hAnsi="Arial" w:cs="Arial"/>
                <w:iCs/>
                <w:sz w:val="24"/>
                <w:szCs w:val="24"/>
              </w:rPr>
              <w:t>280,7</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9900090430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9331D9" w:rsidRPr="003835A4" w:rsidRDefault="009331D9" w:rsidP="00EE59E7">
            <w:pPr>
              <w:spacing w:after="0"/>
              <w:ind w:firstLine="6"/>
              <w:rPr>
                <w:rFonts w:ascii="Arial" w:hAnsi="Arial" w:cs="Arial"/>
                <w:iCs/>
                <w:sz w:val="24"/>
                <w:szCs w:val="24"/>
              </w:rPr>
            </w:pPr>
            <w:r w:rsidRPr="003835A4">
              <w:rPr>
                <w:rFonts w:ascii="Arial" w:hAnsi="Arial" w:cs="Arial"/>
                <w:iCs/>
                <w:sz w:val="24"/>
                <w:szCs w:val="24"/>
              </w:rPr>
              <w:t>280,7</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b/>
                <w:sz w:val="24"/>
                <w:szCs w:val="24"/>
              </w:rPr>
            </w:pPr>
            <w:r w:rsidRPr="003835A4">
              <w:rPr>
                <w:rFonts w:ascii="Arial" w:hAnsi="Arial" w:cs="Arial"/>
                <w:b/>
                <w:sz w:val="24"/>
                <w:szCs w:val="24"/>
              </w:rPr>
              <w:t>Торак-коммуналь хуҗалык</w:t>
            </w:r>
          </w:p>
        </w:tc>
        <w:tc>
          <w:tcPr>
            <w:tcW w:w="708"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05</w:t>
            </w:r>
          </w:p>
        </w:tc>
        <w:tc>
          <w:tcPr>
            <w:tcW w:w="567" w:type="dxa"/>
            <w:gridSpan w:val="3"/>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iCs/>
                <w:sz w:val="24"/>
                <w:szCs w:val="24"/>
              </w:rPr>
            </w:pPr>
            <w:r w:rsidRPr="003835A4">
              <w:rPr>
                <w:rFonts w:ascii="Arial" w:hAnsi="Arial" w:cs="Arial"/>
                <w:b/>
                <w:iCs/>
                <w:sz w:val="24"/>
                <w:szCs w:val="24"/>
              </w:rPr>
              <w:t>800,4</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Марс авыл җирлеге территориясен төзекләндерү Чүпрәле муниципаль районы башлыгы</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800,4</w:t>
            </w:r>
          </w:p>
        </w:tc>
      </w:tr>
      <w:tr w:rsidR="009331D9" w:rsidRPr="003835A4" w:rsidTr="003A1224">
        <w:trPr>
          <w:cantSplit/>
          <w:trHeight w:val="402"/>
        </w:trPr>
        <w:tc>
          <w:tcPr>
            <w:tcW w:w="5246" w:type="dxa"/>
          </w:tcPr>
          <w:p w:rsidR="009331D9" w:rsidRPr="003835A4" w:rsidRDefault="00EE59E7" w:rsidP="00EE59E7">
            <w:pPr>
              <w:pStyle w:val="ad"/>
              <w:ind w:left="184" w:right="-82"/>
              <w:jc w:val="left"/>
              <w:rPr>
                <w:rFonts w:ascii="Arial" w:hAnsi="Arial" w:cs="Arial"/>
                <w:sz w:val="24"/>
              </w:rPr>
            </w:pPr>
            <w:r w:rsidRPr="003835A4">
              <w:rPr>
                <w:rFonts w:ascii="Arial" w:hAnsi="Arial" w:cs="Arial"/>
                <w:sz w:val="24"/>
              </w:rPr>
              <w:t xml:space="preserve">«Урам </w:t>
            </w:r>
            <w:proofErr w:type="gramStart"/>
            <w:r w:rsidRPr="003835A4">
              <w:rPr>
                <w:rFonts w:ascii="Arial" w:hAnsi="Arial" w:cs="Arial"/>
                <w:sz w:val="24"/>
              </w:rPr>
              <w:t>утлары»бүлеге</w:t>
            </w:r>
            <w:proofErr w:type="gramEnd"/>
            <w:r w:rsidRPr="003835A4">
              <w:rPr>
                <w:rFonts w:ascii="Arial" w:hAnsi="Arial" w:cs="Arial"/>
                <w:sz w:val="24"/>
              </w:rPr>
              <w:t xml:space="preserve"> буенча төп чаралар</w:t>
            </w:r>
          </w:p>
        </w:tc>
        <w:tc>
          <w:tcPr>
            <w:tcW w:w="708" w:type="dxa"/>
          </w:tcPr>
          <w:p w:rsidR="009331D9" w:rsidRPr="003835A4" w:rsidRDefault="009331D9" w:rsidP="00EE59E7">
            <w:pPr>
              <w:pStyle w:val="ad"/>
              <w:ind w:right="-82" w:firstLine="6"/>
              <w:jc w:val="left"/>
              <w:rPr>
                <w:rFonts w:ascii="Arial" w:hAnsi="Arial" w:cs="Arial"/>
                <w:sz w:val="24"/>
              </w:rPr>
            </w:pPr>
            <w:r w:rsidRPr="003835A4">
              <w:rPr>
                <w:rFonts w:ascii="Arial" w:hAnsi="Arial" w:cs="Arial"/>
                <w:sz w:val="24"/>
              </w:rPr>
              <w:t>05</w:t>
            </w:r>
          </w:p>
        </w:tc>
        <w:tc>
          <w:tcPr>
            <w:tcW w:w="567" w:type="dxa"/>
            <w:gridSpan w:val="3"/>
          </w:tcPr>
          <w:p w:rsidR="009331D9" w:rsidRPr="003835A4" w:rsidRDefault="009331D9" w:rsidP="00EE59E7">
            <w:pPr>
              <w:pStyle w:val="ad"/>
              <w:ind w:right="-82" w:firstLine="6"/>
              <w:jc w:val="left"/>
              <w:rPr>
                <w:rFonts w:ascii="Arial" w:hAnsi="Arial" w:cs="Arial"/>
                <w:sz w:val="24"/>
              </w:rPr>
            </w:pPr>
            <w:r w:rsidRPr="003835A4">
              <w:rPr>
                <w:rFonts w:ascii="Arial" w:hAnsi="Arial" w:cs="Arial"/>
                <w:sz w:val="24"/>
              </w:rPr>
              <w:t>03</w:t>
            </w:r>
          </w:p>
        </w:tc>
        <w:tc>
          <w:tcPr>
            <w:tcW w:w="1843" w:type="dxa"/>
            <w:gridSpan w:val="2"/>
          </w:tcPr>
          <w:p w:rsidR="009331D9" w:rsidRPr="003835A4" w:rsidRDefault="009331D9" w:rsidP="00EE59E7">
            <w:pPr>
              <w:pStyle w:val="ad"/>
              <w:ind w:right="-82" w:firstLine="6"/>
              <w:jc w:val="left"/>
              <w:rPr>
                <w:rFonts w:ascii="Arial" w:hAnsi="Arial" w:cs="Arial"/>
                <w:sz w:val="24"/>
              </w:rPr>
            </w:pPr>
            <w:r w:rsidRPr="003835A4">
              <w:rPr>
                <w:rFonts w:ascii="Arial" w:hAnsi="Arial" w:cs="Arial"/>
                <w:sz w:val="24"/>
              </w:rPr>
              <w:t xml:space="preserve"> Б100078010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350,0</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lastRenderedPageBreak/>
              <w:t>Товарлар сатып алу, эшләр һәм хезмәтләр күрсәтү дәүләт (муниципаль) ихтыяҗлары</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Б100078010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350,0</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 xml:space="preserve">"Җирлекләрне төзекләндерү буенча башка </w:t>
            </w:r>
            <w:proofErr w:type="gramStart"/>
            <w:r w:rsidRPr="003835A4">
              <w:rPr>
                <w:rFonts w:ascii="Arial" w:hAnsi="Arial" w:cs="Arial"/>
                <w:sz w:val="24"/>
                <w:szCs w:val="24"/>
              </w:rPr>
              <w:t>чаралар»бүлеге</w:t>
            </w:r>
            <w:proofErr w:type="gramEnd"/>
            <w:r w:rsidRPr="003835A4">
              <w:rPr>
                <w:rFonts w:ascii="Arial" w:hAnsi="Arial" w:cs="Arial"/>
                <w:sz w:val="24"/>
                <w:szCs w:val="24"/>
              </w:rPr>
              <w:t xml:space="preserve"> буенча төп чаралар</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Б100078050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140,4</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Б100078050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140,4</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Башка бюджет ассигнованиеләре</w:t>
            </w:r>
          </w:p>
        </w:tc>
        <w:tc>
          <w:tcPr>
            <w:tcW w:w="708" w:type="dxa"/>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9900002950</w:t>
            </w:r>
          </w:p>
        </w:tc>
        <w:tc>
          <w:tcPr>
            <w:tcW w:w="851"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800</w:t>
            </w: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310,00</w:t>
            </w:r>
          </w:p>
        </w:tc>
      </w:tr>
      <w:tr w:rsidR="009331D9" w:rsidRPr="003835A4" w:rsidTr="003A1224">
        <w:trPr>
          <w:cantSplit/>
          <w:trHeight w:val="90"/>
        </w:trPr>
        <w:tc>
          <w:tcPr>
            <w:tcW w:w="5246" w:type="dxa"/>
          </w:tcPr>
          <w:p w:rsidR="009331D9" w:rsidRPr="003835A4" w:rsidRDefault="009331D9" w:rsidP="00EE59E7">
            <w:pPr>
              <w:rPr>
                <w:rFonts w:ascii="Arial" w:hAnsi="Arial" w:cs="Arial"/>
                <w:b/>
                <w:sz w:val="24"/>
                <w:szCs w:val="24"/>
              </w:rPr>
            </w:pPr>
            <w:r w:rsidRPr="003835A4">
              <w:rPr>
                <w:rFonts w:ascii="Arial" w:hAnsi="Arial" w:cs="Arial"/>
                <w:b/>
                <w:sz w:val="24"/>
                <w:szCs w:val="24"/>
              </w:rPr>
              <w:t xml:space="preserve">  </w:t>
            </w:r>
            <w:r w:rsidR="00EE59E7" w:rsidRPr="003835A4">
              <w:rPr>
                <w:rFonts w:ascii="Arial" w:hAnsi="Arial" w:cs="Arial"/>
                <w:b/>
                <w:sz w:val="24"/>
                <w:szCs w:val="24"/>
              </w:rPr>
              <w:t>Мәдәният һәм кинематография</w:t>
            </w:r>
          </w:p>
        </w:tc>
        <w:tc>
          <w:tcPr>
            <w:tcW w:w="708"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08</w:t>
            </w:r>
          </w:p>
        </w:tc>
        <w:tc>
          <w:tcPr>
            <w:tcW w:w="567" w:type="dxa"/>
            <w:gridSpan w:val="3"/>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1325,10</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b/>
                <w:sz w:val="24"/>
                <w:szCs w:val="24"/>
              </w:rPr>
            </w:pPr>
            <w:r w:rsidRPr="003835A4">
              <w:rPr>
                <w:rFonts w:ascii="Arial" w:hAnsi="Arial" w:cs="Arial"/>
                <w:b/>
                <w:sz w:val="24"/>
                <w:szCs w:val="24"/>
              </w:rPr>
              <w:t>Мәдәният</w:t>
            </w:r>
          </w:p>
        </w:tc>
        <w:tc>
          <w:tcPr>
            <w:tcW w:w="708" w:type="dxa"/>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08</w:t>
            </w:r>
          </w:p>
        </w:tc>
        <w:tc>
          <w:tcPr>
            <w:tcW w:w="567" w:type="dxa"/>
            <w:gridSpan w:val="3"/>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01</w:t>
            </w:r>
          </w:p>
        </w:tc>
        <w:tc>
          <w:tcPr>
            <w:tcW w:w="1843" w:type="dxa"/>
            <w:gridSpan w:val="2"/>
          </w:tcPr>
          <w:p w:rsidR="009331D9" w:rsidRPr="003835A4" w:rsidRDefault="009331D9" w:rsidP="00EE59E7">
            <w:pPr>
              <w:spacing w:after="0"/>
              <w:ind w:firstLine="6"/>
              <w:rPr>
                <w:rFonts w:ascii="Arial" w:hAnsi="Arial" w:cs="Arial"/>
                <w:b/>
                <w:sz w:val="24"/>
                <w:szCs w:val="24"/>
              </w:rPr>
            </w:pPr>
          </w:p>
        </w:tc>
        <w:tc>
          <w:tcPr>
            <w:tcW w:w="851" w:type="dxa"/>
            <w:gridSpan w:val="2"/>
          </w:tcPr>
          <w:p w:rsidR="009331D9" w:rsidRPr="003835A4" w:rsidRDefault="009331D9" w:rsidP="00EE59E7">
            <w:pPr>
              <w:spacing w:after="0"/>
              <w:ind w:firstLine="6"/>
              <w:rPr>
                <w:rFonts w:ascii="Arial" w:hAnsi="Arial" w:cs="Arial"/>
                <w:b/>
                <w:sz w:val="24"/>
                <w:szCs w:val="24"/>
              </w:rPr>
            </w:pPr>
          </w:p>
        </w:tc>
        <w:tc>
          <w:tcPr>
            <w:tcW w:w="1275" w:type="dxa"/>
            <w:gridSpan w:val="2"/>
          </w:tcPr>
          <w:p w:rsidR="009331D9" w:rsidRPr="003835A4" w:rsidRDefault="009331D9" w:rsidP="00EE59E7">
            <w:pPr>
              <w:spacing w:after="0"/>
              <w:ind w:firstLine="6"/>
              <w:rPr>
                <w:rFonts w:ascii="Arial" w:hAnsi="Arial" w:cs="Arial"/>
                <w:b/>
                <w:sz w:val="24"/>
                <w:szCs w:val="24"/>
              </w:rPr>
            </w:pPr>
            <w:r w:rsidRPr="003835A4">
              <w:rPr>
                <w:rFonts w:ascii="Arial" w:hAnsi="Arial" w:cs="Arial"/>
                <w:b/>
                <w:sz w:val="24"/>
                <w:szCs w:val="24"/>
              </w:rPr>
              <w:t>1325,10</w:t>
            </w:r>
          </w:p>
        </w:tc>
      </w:tr>
      <w:tr w:rsidR="009331D9" w:rsidRPr="003835A4" w:rsidTr="003A1224">
        <w:trPr>
          <w:cantSplit/>
          <w:trHeight w:val="90"/>
        </w:trPr>
        <w:tc>
          <w:tcPr>
            <w:tcW w:w="5246" w:type="dxa"/>
          </w:tcPr>
          <w:p w:rsidR="009331D9" w:rsidRPr="003835A4" w:rsidRDefault="00EE59E7" w:rsidP="00EE59E7">
            <w:pPr>
              <w:spacing w:after="0"/>
              <w:ind w:left="184"/>
              <w:rPr>
                <w:rFonts w:ascii="Arial" w:hAnsi="Arial" w:cs="Arial"/>
                <w:sz w:val="24"/>
                <w:szCs w:val="24"/>
              </w:rPr>
            </w:pPr>
            <w:r w:rsidRPr="003835A4">
              <w:rPr>
                <w:rFonts w:ascii="Arial" w:hAnsi="Arial" w:cs="Arial"/>
                <w:sz w:val="24"/>
                <w:szCs w:val="24"/>
              </w:rPr>
              <w:t>Мәдәният учреждениеләре һәм мәдәният һәм кинематография өлкәсендә чаралар</w:t>
            </w:r>
          </w:p>
        </w:tc>
        <w:tc>
          <w:tcPr>
            <w:tcW w:w="708" w:type="dxa"/>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w:t>
            </w:r>
          </w:p>
        </w:tc>
        <w:tc>
          <w:tcPr>
            <w:tcW w:w="567" w:type="dxa"/>
            <w:gridSpan w:val="3"/>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01</w:t>
            </w:r>
          </w:p>
        </w:tc>
        <w:tc>
          <w:tcPr>
            <w:tcW w:w="1843" w:type="dxa"/>
            <w:gridSpan w:val="2"/>
          </w:tcPr>
          <w:p w:rsidR="009331D9" w:rsidRPr="003835A4" w:rsidRDefault="009331D9" w:rsidP="00EE59E7">
            <w:pPr>
              <w:spacing w:after="0" w:line="240" w:lineRule="auto"/>
              <w:ind w:firstLine="6"/>
              <w:rPr>
                <w:rFonts w:ascii="Arial" w:hAnsi="Arial" w:cs="Arial"/>
                <w:sz w:val="24"/>
                <w:szCs w:val="24"/>
                <w:lang w:val="en-US"/>
              </w:rPr>
            </w:pPr>
            <w:r w:rsidRPr="003835A4">
              <w:rPr>
                <w:rFonts w:ascii="Arial" w:hAnsi="Arial" w:cs="Arial"/>
                <w:sz w:val="24"/>
                <w:szCs w:val="24"/>
              </w:rPr>
              <w:t>0800000000</w:t>
            </w:r>
          </w:p>
        </w:tc>
        <w:tc>
          <w:tcPr>
            <w:tcW w:w="851" w:type="dxa"/>
            <w:gridSpan w:val="2"/>
          </w:tcPr>
          <w:p w:rsidR="009331D9" w:rsidRPr="003835A4" w:rsidRDefault="009331D9" w:rsidP="00EE59E7">
            <w:pPr>
              <w:spacing w:after="0"/>
              <w:ind w:firstLine="6"/>
              <w:rPr>
                <w:rFonts w:ascii="Arial" w:hAnsi="Arial" w:cs="Arial"/>
                <w:sz w:val="24"/>
                <w:szCs w:val="24"/>
              </w:rPr>
            </w:pPr>
          </w:p>
        </w:tc>
        <w:tc>
          <w:tcPr>
            <w:tcW w:w="1275" w:type="dxa"/>
            <w:gridSpan w:val="2"/>
          </w:tcPr>
          <w:p w:rsidR="009331D9" w:rsidRPr="003835A4" w:rsidRDefault="009331D9" w:rsidP="00EE59E7">
            <w:pPr>
              <w:spacing w:after="0"/>
              <w:ind w:firstLine="6"/>
              <w:rPr>
                <w:rFonts w:ascii="Arial" w:hAnsi="Arial" w:cs="Arial"/>
                <w:sz w:val="24"/>
                <w:szCs w:val="24"/>
              </w:rPr>
            </w:pPr>
            <w:r w:rsidRPr="003835A4">
              <w:rPr>
                <w:rFonts w:ascii="Arial" w:hAnsi="Arial" w:cs="Arial"/>
                <w:sz w:val="24"/>
                <w:szCs w:val="24"/>
              </w:rPr>
              <w:t>1145,1</w:t>
            </w:r>
          </w:p>
        </w:tc>
      </w:tr>
      <w:tr w:rsidR="009331D9" w:rsidRPr="003835A4" w:rsidTr="003A1224">
        <w:trPr>
          <w:trHeight w:val="420"/>
        </w:trPr>
        <w:tc>
          <w:tcPr>
            <w:tcW w:w="5246" w:type="dxa"/>
          </w:tcPr>
          <w:p w:rsidR="009331D9" w:rsidRPr="003835A4" w:rsidRDefault="00EE59E7" w:rsidP="00EE59E7">
            <w:pPr>
              <w:spacing w:after="0" w:line="240" w:lineRule="auto"/>
              <w:ind w:left="160"/>
              <w:rPr>
                <w:rFonts w:ascii="Arial" w:hAnsi="Arial" w:cs="Arial"/>
                <w:sz w:val="24"/>
                <w:szCs w:val="24"/>
              </w:rPr>
            </w:pPr>
            <w:r w:rsidRPr="003835A4">
              <w:rPr>
                <w:rFonts w:ascii="Arial" w:hAnsi="Arial" w:cs="Arial"/>
                <w:sz w:val="24"/>
                <w:szCs w:val="24"/>
              </w:rPr>
              <w:t>Клублар эшчәнлеген тәэмин итү; мәдәни-ял итү үзәкләре</w:t>
            </w:r>
          </w:p>
        </w:tc>
        <w:tc>
          <w:tcPr>
            <w:tcW w:w="708" w:type="dxa"/>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w:t>
            </w:r>
          </w:p>
        </w:tc>
        <w:tc>
          <w:tcPr>
            <w:tcW w:w="567" w:type="dxa"/>
            <w:gridSpan w:val="3"/>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01</w:t>
            </w:r>
          </w:p>
        </w:tc>
        <w:tc>
          <w:tcPr>
            <w:tcW w:w="1843"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0800000000</w:t>
            </w:r>
          </w:p>
        </w:tc>
        <w:tc>
          <w:tcPr>
            <w:tcW w:w="851" w:type="dxa"/>
            <w:gridSpan w:val="2"/>
          </w:tcPr>
          <w:p w:rsidR="009331D9" w:rsidRPr="003835A4" w:rsidRDefault="009331D9" w:rsidP="00EE59E7">
            <w:pPr>
              <w:spacing w:after="0" w:line="240" w:lineRule="auto"/>
              <w:ind w:firstLine="6"/>
              <w:rPr>
                <w:rFonts w:ascii="Arial" w:hAnsi="Arial" w:cs="Arial"/>
                <w:sz w:val="24"/>
                <w:szCs w:val="24"/>
              </w:rPr>
            </w:pPr>
          </w:p>
        </w:tc>
        <w:tc>
          <w:tcPr>
            <w:tcW w:w="1275"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1145,1</w:t>
            </w:r>
          </w:p>
        </w:tc>
      </w:tr>
      <w:tr w:rsidR="009331D9" w:rsidRPr="003835A4" w:rsidTr="003A1224">
        <w:trPr>
          <w:trHeight w:val="435"/>
        </w:trPr>
        <w:tc>
          <w:tcPr>
            <w:tcW w:w="5246" w:type="dxa"/>
          </w:tcPr>
          <w:p w:rsidR="009331D9" w:rsidRPr="003835A4" w:rsidRDefault="00EE59E7" w:rsidP="00EE59E7">
            <w:pPr>
              <w:spacing w:after="0" w:line="240" w:lineRule="auto"/>
              <w:ind w:left="160"/>
              <w:rPr>
                <w:rFonts w:ascii="Arial" w:hAnsi="Arial" w:cs="Arial"/>
                <w:sz w:val="24"/>
                <w:szCs w:val="24"/>
              </w:rPr>
            </w:pPr>
            <w:r w:rsidRPr="003835A4">
              <w:rPr>
                <w:rFonts w:ascii="Arial" w:hAnsi="Arial" w:cs="Arial"/>
                <w:sz w:val="24"/>
                <w:szCs w:val="24"/>
              </w:rPr>
              <w:t>Мәдәният йорты һәм авыл клублары</w:t>
            </w:r>
          </w:p>
        </w:tc>
        <w:tc>
          <w:tcPr>
            <w:tcW w:w="708" w:type="dxa"/>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w:t>
            </w:r>
          </w:p>
        </w:tc>
        <w:tc>
          <w:tcPr>
            <w:tcW w:w="567" w:type="dxa"/>
            <w:gridSpan w:val="3"/>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01</w:t>
            </w:r>
          </w:p>
        </w:tc>
        <w:tc>
          <w:tcPr>
            <w:tcW w:w="1843" w:type="dxa"/>
            <w:gridSpan w:val="2"/>
            <w:tcBorders>
              <w:right w:val="single" w:sz="4" w:space="0" w:color="auto"/>
            </w:tcBorders>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0840144091</w:t>
            </w:r>
          </w:p>
        </w:tc>
        <w:tc>
          <w:tcPr>
            <w:tcW w:w="851" w:type="dxa"/>
            <w:gridSpan w:val="2"/>
            <w:tcBorders>
              <w:right w:val="single" w:sz="4" w:space="0" w:color="auto"/>
            </w:tcBorders>
          </w:tcPr>
          <w:p w:rsidR="009331D9" w:rsidRPr="003835A4" w:rsidRDefault="009331D9" w:rsidP="00EE59E7">
            <w:pPr>
              <w:spacing w:after="0" w:line="240" w:lineRule="auto"/>
              <w:ind w:firstLine="6"/>
              <w:rPr>
                <w:rFonts w:ascii="Arial" w:hAnsi="Arial" w:cs="Arial"/>
                <w:sz w:val="24"/>
                <w:szCs w:val="24"/>
              </w:rPr>
            </w:pPr>
          </w:p>
        </w:tc>
        <w:tc>
          <w:tcPr>
            <w:tcW w:w="1275" w:type="dxa"/>
            <w:gridSpan w:val="2"/>
            <w:tcBorders>
              <w:right w:val="single" w:sz="4" w:space="0" w:color="auto"/>
            </w:tcBorders>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1145,1</w:t>
            </w:r>
          </w:p>
        </w:tc>
      </w:tr>
      <w:tr w:rsidR="009331D9" w:rsidRPr="003835A4" w:rsidTr="003A1224">
        <w:trPr>
          <w:trHeight w:val="495"/>
        </w:trPr>
        <w:tc>
          <w:tcPr>
            <w:tcW w:w="5246" w:type="dxa"/>
          </w:tcPr>
          <w:p w:rsidR="009331D9" w:rsidRPr="003835A4" w:rsidRDefault="00EE59E7" w:rsidP="00EE59E7">
            <w:pPr>
              <w:pStyle w:val="ad"/>
              <w:ind w:left="160" w:right="141"/>
              <w:jc w:val="left"/>
              <w:rPr>
                <w:rFonts w:ascii="Arial" w:hAnsi="Arial" w:cs="Arial"/>
                <w:sz w:val="24"/>
              </w:rPr>
            </w:pPr>
            <w:r w:rsidRPr="003835A4">
              <w:rPr>
                <w:rFonts w:ascii="Arial" w:hAnsi="Arial" w:cs="Arial"/>
                <w:sz w:val="24"/>
              </w:rPr>
              <w:t>Товарлар сатып алу, эшләр һәм хезмәтләр күрсәтү тәэмин дәүләт(муниципаль) ихтыяҗлары</w:t>
            </w:r>
          </w:p>
        </w:tc>
        <w:tc>
          <w:tcPr>
            <w:tcW w:w="708" w:type="dxa"/>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w:t>
            </w:r>
          </w:p>
          <w:p w:rsidR="009331D9" w:rsidRPr="003835A4" w:rsidRDefault="009331D9" w:rsidP="00EE59E7">
            <w:pPr>
              <w:pStyle w:val="ad"/>
              <w:ind w:left="993" w:right="141" w:firstLine="6"/>
              <w:jc w:val="left"/>
              <w:rPr>
                <w:rFonts w:ascii="Arial" w:hAnsi="Arial" w:cs="Arial"/>
                <w:sz w:val="24"/>
              </w:rPr>
            </w:pPr>
          </w:p>
        </w:tc>
        <w:tc>
          <w:tcPr>
            <w:tcW w:w="567" w:type="dxa"/>
            <w:gridSpan w:val="3"/>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01</w:t>
            </w:r>
          </w:p>
          <w:p w:rsidR="009331D9" w:rsidRPr="003835A4" w:rsidRDefault="009331D9" w:rsidP="00EE59E7">
            <w:pPr>
              <w:pStyle w:val="ad"/>
              <w:ind w:left="993" w:right="141" w:firstLine="6"/>
              <w:jc w:val="left"/>
              <w:rPr>
                <w:rFonts w:ascii="Arial" w:hAnsi="Arial" w:cs="Arial"/>
                <w:sz w:val="24"/>
              </w:rPr>
            </w:pPr>
          </w:p>
        </w:tc>
        <w:tc>
          <w:tcPr>
            <w:tcW w:w="1843"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0840144091</w:t>
            </w:r>
          </w:p>
          <w:p w:rsidR="009331D9" w:rsidRPr="003835A4" w:rsidRDefault="009331D9" w:rsidP="00EE59E7">
            <w:pPr>
              <w:pStyle w:val="ad"/>
              <w:ind w:left="993" w:right="141" w:firstLine="6"/>
              <w:jc w:val="left"/>
              <w:rPr>
                <w:rFonts w:ascii="Arial" w:hAnsi="Arial" w:cs="Arial"/>
                <w:sz w:val="24"/>
              </w:rPr>
            </w:pPr>
          </w:p>
        </w:tc>
        <w:tc>
          <w:tcPr>
            <w:tcW w:w="851"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200</w:t>
            </w:r>
          </w:p>
          <w:p w:rsidR="009331D9" w:rsidRPr="003835A4" w:rsidRDefault="009331D9" w:rsidP="00EE59E7">
            <w:pPr>
              <w:pStyle w:val="ad"/>
              <w:ind w:left="993" w:right="141" w:firstLine="6"/>
              <w:jc w:val="left"/>
              <w:rPr>
                <w:rFonts w:ascii="Arial" w:hAnsi="Arial" w:cs="Arial"/>
                <w:sz w:val="24"/>
              </w:rPr>
            </w:pPr>
          </w:p>
        </w:tc>
        <w:tc>
          <w:tcPr>
            <w:tcW w:w="1275"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1145,1</w:t>
            </w:r>
          </w:p>
        </w:tc>
      </w:tr>
      <w:tr w:rsidR="009331D9" w:rsidRPr="003835A4" w:rsidTr="003A1224">
        <w:trPr>
          <w:trHeight w:val="495"/>
        </w:trPr>
        <w:tc>
          <w:tcPr>
            <w:tcW w:w="5246" w:type="dxa"/>
          </w:tcPr>
          <w:p w:rsidR="009331D9" w:rsidRPr="003835A4" w:rsidRDefault="00EE59E7" w:rsidP="00EE59E7">
            <w:pPr>
              <w:pStyle w:val="ad"/>
              <w:ind w:left="160" w:right="141"/>
              <w:jc w:val="left"/>
              <w:rPr>
                <w:rFonts w:ascii="Arial" w:hAnsi="Arial" w:cs="Arial"/>
                <w:sz w:val="24"/>
              </w:rPr>
            </w:pPr>
            <w:r w:rsidRPr="003835A4">
              <w:rPr>
                <w:rFonts w:ascii="Arial" w:hAnsi="Arial" w:cs="Arial"/>
                <w:sz w:val="24"/>
              </w:rPr>
              <w:t>Оешмалар милкенә салым түләү; җирле үзидарә органнары буенча җир салымы үзидарә</w:t>
            </w:r>
          </w:p>
        </w:tc>
        <w:tc>
          <w:tcPr>
            <w:tcW w:w="708" w:type="dxa"/>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w:t>
            </w:r>
          </w:p>
          <w:p w:rsidR="009331D9" w:rsidRPr="003835A4" w:rsidRDefault="009331D9" w:rsidP="00EE59E7">
            <w:pPr>
              <w:pStyle w:val="ad"/>
              <w:ind w:left="993" w:right="141" w:firstLine="6"/>
              <w:jc w:val="left"/>
              <w:rPr>
                <w:rFonts w:ascii="Arial" w:hAnsi="Arial" w:cs="Arial"/>
                <w:sz w:val="24"/>
              </w:rPr>
            </w:pPr>
          </w:p>
        </w:tc>
        <w:tc>
          <w:tcPr>
            <w:tcW w:w="567" w:type="dxa"/>
            <w:gridSpan w:val="3"/>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01</w:t>
            </w:r>
          </w:p>
          <w:p w:rsidR="009331D9" w:rsidRPr="003835A4" w:rsidRDefault="009331D9" w:rsidP="00EE59E7">
            <w:pPr>
              <w:pStyle w:val="ad"/>
              <w:ind w:left="993" w:right="141" w:firstLine="6"/>
              <w:jc w:val="left"/>
              <w:rPr>
                <w:rFonts w:ascii="Arial" w:hAnsi="Arial" w:cs="Arial"/>
                <w:sz w:val="24"/>
              </w:rPr>
            </w:pPr>
          </w:p>
        </w:tc>
        <w:tc>
          <w:tcPr>
            <w:tcW w:w="1843" w:type="dxa"/>
            <w:gridSpan w:val="2"/>
          </w:tcPr>
          <w:p w:rsidR="009331D9" w:rsidRPr="003835A4" w:rsidRDefault="009331D9" w:rsidP="00EE59E7">
            <w:pPr>
              <w:pStyle w:val="ad"/>
              <w:ind w:right="141" w:firstLine="6"/>
              <w:jc w:val="left"/>
              <w:rPr>
                <w:rFonts w:ascii="Arial" w:hAnsi="Arial" w:cs="Arial"/>
                <w:sz w:val="24"/>
              </w:rPr>
            </w:pPr>
            <w:r w:rsidRPr="003835A4">
              <w:rPr>
                <w:rFonts w:ascii="Arial" w:hAnsi="Arial" w:cs="Arial"/>
                <w:sz w:val="24"/>
              </w:rPr>
              <w:t>9900002950</w:t>
            </w:r>
          </w:p>
        </w:tc>
        <w:tc>
          <w:tcPr>
            <w:tcW w:w="851" w:type="dxa"/>
            <w:gridSpan w:val="2"/>
          </w:tcPr>
          <w:p w:rsidR="009331D9" w:rsidRPr="003835A4" w:rsidRDefault="009331D9" w:rsidP="00EE59E7">
            <w:pPr>
              <w:pStyle w:val="ad"/>
              <w:ind w:left="993" w:right="141" w:firstLine="6"/>
              <w:jc w:val="left"/>
              <w:rPr>
                <w:rFonts w:ascii="Arial" w:hAnsi="Arial" w:cs="Arial"/>
                <w:sz w:val="24"/>
              </w:rPr>
            </w:pPr>
          </w:p>
        </w:tc>
        <w:tc>
          <w:tcPr>
            <w:tcW w:w="1275" w:type="dxa"/>
            <w:gridSpan w:val="2"/>
          </w:tcPr>
          <w:p w:rsidR="009331D9" w:rsidRPr="003835A4" w:rsidRDefault="009331D9" w:rsidP="00EE59E7">
            <w:pPr>
              <w:pStyle w:val="ad"/>
              <w:ind w:right="141" w:firstLine="6"/>
              <w:jc w:val="left"/>
              <w:rPr>
                <w:rFonts w:ascii="Arial" w:hAnsi="Arial" w:cs="Arial"/>
                <w:sz w:val="24"/>
              </w:rPr>
            </w:pPr>
            <w:r w:rsidRPr="003835A4">
              <w:rPr>
                <w:rFonts w:ascii="Arial" w:hAnsi="Arial" w:cs="Arial"/>
                <w:sz w:val="24"/>
              </w:rPr>
              <w:t>180,0</w:t>
            </w:r>
          </w:p>
        </w:tc>
      </w:tr>
      <w:tr w:rsidR="009331D9" w:rsidRPr="003835A4" w:rsidTr="003A1224">
        <w:trPr>
          <w:trHeight w:val="495"/>
        </w:trPr>
        <w:tc>
          <w:tcPr>
            <w:tcW w:w="5246" w:type="dxa"/>
          </w:tcPr>
          <w:p w:rsidR="009331D9" w:rsidRPr="003835A4" w:rsidRDefault="00EE59E7" w:rsidP="00EE59E7">
            <w:pPr>
              <w:pStyle w:val="ad"/>
              <w:ind w:left="160" w:right="141"/>
              <w:jc w:val="left"/>
              <w:rPr>
                <w:rFonts w:ascii="Arial" w:hAnsi="Arial" w:cs="Arial"/>
                <w:sz w:val="24"/>
              </w:rPr>
            </w:pPr>
            <w:r w:rsidRPr="003835A4">
              <w:rPr>
                <w:rFonts w:ascii="Arial" w:hAnsi="Arial" w:cs="Arial"/>
                <w:sz w:val="24"/>
              </w:rPr>
              <w:t>Башка бюджет ассигнованиеләре</w:t>
            </w:r>
          </w:p>
        </w:tc>
        <w:tc>
          <w:tcPr>
            <w:tcW w:w="708" w:type="dxa"/>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08</w:t>
            </w:r>
          </w:p>
          <w:p w:rsidR="009331D9" w:rsidRPr="003835A4" w:rsidRDefault="009331D9" w:rsidP="00EE59E7">
            <w:pPr>
              <w:pStyle w:val="ad"/>
              <w:ind w:left="993" w:right="141" w:firstLine="6"/>
              <w:jc w:val="left"/>
              <w:rPr>
                <w:rFonts w:ascii="Arial" w:hAnsi="Arial" w:cs="Arial"/>
                <w:sz w:val="24"/>
              </w:rPr>
            </w:pPr>
          </w:p>
        </w:tc>
        <w:tc>
          <w:tcPr>
            <w:tcW w:w="567" w:type="dxa"/>
            <w:gridSpan w:val="3"/>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01</w:t>
            </w:r>
          </w:p>
          <w:p w:rsidR="009331D9" w:rsidRPr="003835A4" w:rsidRDefault="009331D9" w:rsidP="00EE59E7">
            <w:pPr>
              <w:pStyle w:val="ad"/>
              <w:ind w:left="993" w:right="141" w:firstLine="6"/>
              <w:jc w:val="left"/>
              <w:rPr>
                <w:rFonts w:ascii="Arial" w:hAnsi="Arial" w:cs="Arial"/>
                <w:sz w:val="24"/>
              </w:rPr>
            </w:pPr>
          </w:p>
        </w:tc>
        <w:tc>
          <w:tcPr>
            <w:tcW w:w="1843" w:type="dxa"/>
            <w:gridSpan w:val="2"/>
          </w:tcPr>
          <w:p w:rsidR="009331D9" w:rsidRPr="003835A4" w:rsidRDefault="009331D9" w:rsidP="00EE59E7">
            <w:pPr>
              <w:pStyle w:val="ad"/>
              <w:ind w:right="141" w:firstLine="6"/>
              <w:jc w:val="left"/>
              <w:rPr>
                <w:rFonts w:ascii="Arial" w:hAnsi="Arial" w:cs="Arial"/>
                <w:sz w:val="24"/>
              </w:rPr>
            </w:pPr>
            <w:r w:rsidRPr="003835A4">
              <w:rPr>
                <w:rFonts w:ascii="Arial" w:hAnsi="Arial" w:cs="Arial"/>
                <w:sz w:val="24"/>
              </w:rPr>
              <w:t>9900002950</w:t>
            </w:r>
          </w:p>
        </w:tc>
        <w:tc>
          <w:tcPr>
            <w:tcW w:w="851"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800</w:t>
            </w:r>
          </w:p>
        </w:tc>
        <w:tc>
          <w:tcPr>
            <w:tcW w:w="1275" w:type="dxa"/>
            <w:gridSpan w:val="2"/>
          </w:tcPr>
          <w:p w:rsidR="009331D9" w:rsidRPr="003835A4" w:rsidRDefault="009331D9" w:rsidP="00EE59E7">
            <w:pPr>
              <w:spacing w:after="0" w:line="240" w:lineRule="auto"/>
              <w:ind w:firstLine="6"/>
              <w:rPr>
                <w:rFonts w:ascii="Arial" w:hAnsi="Arial" w:cs="Arial"/>
                <w:sz w:val="24"/>
                <w:szCs w:val="24"/>
              </w:rPr>
            </w:pPr>
            <w:r w:rsidRPr="003835A4">
              <w:rPr>
                <w:rFonts w:ascii="Arial" w:hAnsi="Arial" w:cs="Arial"/>
                <w:sz w:val="24"/>
                <w:szCs w:val="24"/>
              </w:rPr>
              <w:t>180,0</w:t>
            </w:r>
          </w:p>
        </w:tc>
      </w:tr>
      <w:tr w:rsidR="009331D9" w:rsidRPr="003835A4" w:rsidTr="003A1224">
        <w:trPr>
          <w:trHeight w:val="70"/>
        </w:trPr>
        <w:tc>
          <w:tcPr>
            <w:tcW w:w="5246" w:type="dxa"/>
          </w:tcPr>
          <w:p w:rsidR="009331D9" w:rsidRPr="003835A4" w:rsidRDefault="00EE59E7" w:rsidP="00EE59E7">
            <w:pPr>
              <w:pStyle w:val="ad"/>
              <w:ind w:left="828" w:right="141"/>
              <w:jc w:val="left"/>
              <w:rPr>
                <w:rFonts w:ascii="Arial" w:hAnsi="Arial" w:cs="Arial"/>
                <w:b/>
                <w:sz w:val="24"/>
              </w:rPr>
            </w:pPr>
            <w:r w:rsidRPr="003835A4">
              <w:rPr>
                <w:rFonts w:ascii="Arial" w:hAnsi="Arial" w:cs="Arial"/>
                <w:b/>
                <w:sz w:val="24"/>
              </w:rPr>
              <w:t>Барлык чыгымнар</w:t>
            </w:r>
          </w:p>
        </w:tc>
        <w:tc>
          <w:tcPr>
            <w:tcW w:w="708" w:type="dxa"/>
          </w:tcPr>
          <w:p w:rsidR="009331D9" w:rsidRPr="003835A4" w:rsidRDefault="009331D9" w:rsidP="00EE59E7">
            <w:pPr>
              <w:pStyle w:val="ad"/>
              <w:ind w:left="993" w:right="141"/>
              <w:jc w:val="left"/>
              <w:rPr>
                <w:rFonts w:ascii="Arial" w:hAnsi="Arial" w:cs="Arial"/>
                <w:b/>
                <w:sz w:val="24"/>
              </w:rPr>
            </w:pPr>
          </w:p>
        </w:tc>
        <w:tc>
          <w:tcPr>
            <w:tcW w:w="567" w:type="dxa"/>
            <w:gridSpan w:val="3"/>
          </w:tcPr>
          <w:p w:rsidR="009331D9" w:rsidRPr="003835A4" w:rsidRDefault="009331D9" w:rsidP="00EE59E7">
            <w:pPr>
              <w:pStyle w:val="ad"/>
              <w:ind w:left="993" w:right="141"/>
              <w:jc w:val="left"/>
              <w:rPr>
                <w:rFonts w:ascii="Arial" w:hAnsi="Arial" w:cs="Arial"/>
                <w:b/>
                <w:sz w:val="24"/>
              </w:rPr>
            </w:pPr>
          </w:p>
        </w:tc>
        <w:tc>
          <w:tcPr>
            <w:tcW w:w="1843" w:type="dxa"/>
            <w:gridSpan w:val="2"/>
          </w:tcPr>
          <w:p w:rsidR="009331D9" w:rsidRPr="003835A4" w:rsidRDefault="009331D9" w:rsidP="00EE59E7">
            <w:pPr>
              <w:pStyle w:val="ad"/>
              <w:ind w:left="993" w:right="141"/>
              <w:jc w:val="left"/>
              <w:rPr>
                <w:rFonts w:ascii="Arial" w:hAnsi="Arial" w:cs="Arial"/>
                <w:b/>
                <w:sz w:val="24"/>
              </w:rPr>
            </w:pPr>
          </w:p>
        </w:tc>
        <w:tc>
          <w:tcPr>
            <w:tcW w:w="851" w:type="dxa"/>
            <w:gridSpan w:val="2"/>
          </w:tcPr>
          <w:p w:rsidR="009331D9" w:rsidRPr="003835A4" w:rsidRDefault="009331D9" w:rsidP="00EE59E7">
            <w:pPr>
              <w:pStyle w:val="ad"/>
              <w:ind w:left="993" w:right="141"/>
              <w:jc w:val="left"/>
              <w:rPr>
                <w:rFonts w:ascii="Arial" w:hAnsi="Arial" w:cs="Arial"/>
                <w:b/>
                <w:sz w:val="24"/>
              </w:rPr>
            </w:pPr>
          </w:p>
        </w:tc>
        <w:tc>
          <w:tcPr>
            <w:tcW w:w="1275" w:type="dxa"/>
            <w:gridSpan w:val="2"/>
          </w:tcPr>
          <w:p w:rsidR="009331D9" w:rsidRPr="003835A4" w:rsidRDefault="009331D9" w:rsidP="00EE59E7">
            <w:pPr>
              <w:pStyle w:val="ad"/>
              <w:ind w:right="141"/>
              <w:jc w:val="left"/>
              <w:rPr>
                <w:rFonts w:ascii="Arial" w:hAnsi="Arial" w:cs="Arial"/>
                <w:b/>
                <w:sz w:val="24"/>
              </w:rPr>
            </w:pPr>
            <w:r w:rsidRPr="003835A4">
              <w:rPr>
                <w:rFonts w:ascii="Arial" w:hAnsi="Arial" w:cs="Arial"/>
                <w:b/>
                <w:sz w:val="24"/>
              </w:rPr>
              <w:t>3824,79</w:t>
            </w:r>
          </w:p>
        </w:tc>
      </w:tr>
    </w:tbl>
    <w:p w:rsidR="009331D9" w:rsidRPr="003835A4" w:rsidRDefault="009331D9" w:rsidP="009331D9">
      <w:pPr>
        <w:pStyle w:val="ad"/>
        <w:ind w:right="141"/>
        <w:jc w:val="left"/>
        <w:rPr>
          <w:rFonts w:ascii="Arial" w:hAnsi="Arial" w:cs="Arial"/>
          <w:sz w:val="24"/>
        </w:rPr>
      </w:pPr>
    </w:p>
    <w:p w:rsidR="009331D9" w:rsidRPr="003835A4" w:rsidRDefault="009331D9" w:rsidP="009331D9">
      <w:pPr>
        <w:pStyle w:val="ad"/>
        <w:ind w:right="141"/>
        <w:jc w:val="right"/>
        <w:rPr>
          <w:rFonts w:ascii="Arial" w:hAnsi="Arial" w:cs="Arial"/>
          <w:sz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3835A4">
      <w:pPr>
        <w:pStyle w:val="ad"/>
        <w:ind w:right="141"/>
        <w:jc w:val="lef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EE59E7" w:rsidRPr="003835A4" w:rsidRDefault="00EE59E7" w:rsidP="009331D9">
      <w:pPr>
        <w:pStyle w:val="ad"/>
        <w:ind w:right="141"/>
        <w:jc w:val="right"/>
        <w:rPr>
          <w:rFonts w:ascii="Arial" w:hAnsi="Arial" w:cs="Arial"/>
          <w:sz w:val="24"/>
        </w:rPr>
      </w:pPr>
    </w:p>
    <w:p w:rsidR="009331D9" w:rsidRPr="003835A4" w:rsidRDefault="00EE59E7" w:rsidP="009331D9">
      <w:pPr>
        <w:pStyle w:val="12"/>
        <w:jc w:val="right"/>
        <w:rPr>
          <w:rFonts w:ascii="Arial" w:hAnsi="Arial" w:cs="Arial"/>
          <w:sz w:val="24"/>
          <w:szCs w:val="24"/>
          <w:lang w:val="tt-RU"/>
        </w:rPr>
      </w:pPr>
      <w:r w:rsidRPr="003835A4">
        <w:rPr>
          <w:rFonts w:ascii="Arial" w:hAnsi="Arial" w:cs="Arial"/>
          <w:sz w:val="24"/>
          <w:szCs w:val="24"/>
        </w:rPr>
        <w:lastRenderedPageBreak/>
        <w:t xml:space="preserve">2 </w:t>
      </w:r>
      <w:r w:rsidR="009331D9" w:rsidRPr="003835A4">
        <w:rPr>
          <w:rFonts w:ascii="Arial" w:hAnsi="Arial" w:cs="Arial"/>
          <w:sz w:val="24"/>
          <w:szCs w:val="24"/>
        </w:rPr>
        <w:t xml:space="preserve">Таблица </w:t>
      </w:r>
    </w:p>
    <w:p w:rsidR="003B07F2" w:rsidRPr="003835A4" w:rsidRDefault="00EE59E7" w:rsidP="003B07F2">
      <w:pPr>
        <w:pStyle w:val="ad"/>
        <w:tabs>
          <w:tab w:val="left" w:pos="285"/>
          <w:tab w:val="center" w:pos="5245"/>
        </w:tabs>
        <w:spacing w:line="240" w:lineRule="exact"/>
        <w:rPr>
          <w:rFonts w:ascii="Arial" w:hAnsi="Arial" w:cs="Arial"/>
          <w:sz w:val="24"/>
          <w:lang w:val="tt-RU"/>
        </w:rPr>
      </w:pPr>
      <w:r w:rsidRPr="003835A4">
        <w:rPr>
          <w:rFonts w:ascii="Arial" w:hAnsi="Arial" w:cs="Arial"/>
          <w:sz w:val="24"/>
          <w:lang w:val="tt-RU"/>
        </w:rPr>
        <w:t>Татарстан Республикасы Чүпрәле</w:t>
      </w:r>
      <w:r w:rsidR="003B07F2" w:rsidRPr="003835A4">
        <w:rPr>
          <w:rFonts w:ascii="Arial" w:hAnsi="Arial" w:cs="Arial"/>
          <w:sz w:val="24"/>
          <w:lang w:val="tt-RU"/>
        </w:rPr>
        <w:t xml:space="preserve"> муниципаль районы Марс авыл </w:t>
      </w:r>
    </w:p>
    <w:p w:rsidR="003B07F2" w:rsidRPr="003835A4" w:rsidRDefault="00EE59E7" w:rsidP="003B07F2">
      <w:pPr>
        <w:pStyle w:val="ad"/>
        <w:tabs>
          <w:tab w:val="left" w:pos="285"/>
          <w:tab w:val="center" w:pos="5245"/>
        </w:tabs>
        <w:spacing w:line="240" w:lineRule="exact"/>
        <w:jc w:val="left"/>
        <w:rPr>
          <w:rFonts w:ascii="Arial" w:hAnsi="Arial" w:cs="Arial"/>
          <w:sz w:val="24"/>
          <w:lang w:val="tt-RU"/>
        </w:rPr>
      </w:pPr>
      <w:r w:rsidRPr="003835A4">
        <w:rPr>
          <w:rFonts w:ascii="Arial" w:hAnsi="Arial" w:cs="Arial"/>
          <w:sz w:val="24"/>
          <w:lang w:val="tt-RU"/>
        </w:rPr>
        <w:t>җирлеге бюджетының ассигнованиеләре бүлекләре һәм бүлекчәләре</w:t>
      </w:r>
      <w:r w:rsidR="003B07F2" w:rsidRPr="003835A4">
        <w:rPr>
          <w:rFonts w:ascii="Arial" w:hAnsi="Arial" w:cs="Arial"/>
          <w:sz w:val="24"/>
          <w:lang w:val="tt-RU"/>
        </w:rPr>
        <w:t xml:space="preserve">, </w:t>
      </w:r>
    </w:p>
    <w:p w:rsidR="00EE59E7" w:rsidRPr="003835A4" w:rsidRDefault="00EE59E7" w:rsidP="003B07F2">
      <w:pPr>
        <w:pStyle w:val="ad"/>
        <w:tabs>
          <w:tab w:val="left" w:pos="285"/>
          <w:tab w:val="center" w:pos="5245"/>
        </w:tabs>
        <w:spacing w:line="240" w:lineRule="exact"/>
        <w:jc w:val="left"/>
        <w:rPr>
          <w:rFonts w:ascii="Arial" w:hAnsi="Arial" w:cs="Arial"/>
          <w:sz w:val="24"/>
          <w:lang w:val="tt-RU"/>
        </w:rPr>
      </w:pPr>
      <w:r w:rsidRPr="003835A4">
        <w:rPr>
          <w:rFonts w:ascii="Arial" w:hAnsi="Arial" w:cs="Arial"/>
          <w:sz w:val="24"/>
          <w:lang w:val="tt-RU"/>
        </w:rPr>
        <w:t>максатчан статьялары һәм төрләре буенча бюд</w:t>
      </w:r>
      <w:r w:rsidR="001829DE" w:rsidRPr="003835A4">
        <w:rPr>
          <w:rFonts w:ascii="Arial" w:hAnsi="Arial" w:cs="Arial"/>
          <w:sz w:val="24"/>
          <w:lang w:val="tt-RU"/>
        </w:rPr>
        <w:t>жет чыгымнарын классификацияләү</w:t>
      </w:r>
      <w:r w:rsidR="003B07F2" w:rsidRPr="003835A4">
        <w:rPr>
          <w:rFonts w:ascii="Arial" w:hAnsi="Arial" w:cs="Arial"/>
          <w:sz w:val="24"/>
          <w:lang w:val="tt-RU"/>
        </w:rPr>
        <w:t xml:space="preserve"> </w:t>
      </w:r>
      <w:r w:rsidR="001829DE" w:rsidRPr="003835A4">
        <w:rPr>
          <w:rFonts w:ascii="Arial" w:hAnsi="Arial" w:cs="Arial"/>
          <w:sz w:val="24"/>
          <w:lang w:val="tt-RU"/>
        </w:rPr>
        <w:t xml:space="preserve"> </w:t>
      </w:r>
      <w:r w:rsidRPr="003835A4">
        <w:rPr>
          <w:rFonts w:ascii="Arial" w:hAnsi="Arial" w:cs="Arial"/>
          <w:sz w:val="24"/>
          <w:lang w:val="tt-RU"/>
        </w:rPr>
        <w:t xml:space="preserve">чыгымнары 2022-2023 еллар план чорына </w:t>
      </w:r>
      <w:r w:rsidR="009E0435" w:rsidRPr="003835A4">
        <w:rPr>
          <w:rFonts w:ascii="Arial" w:hAnsi="Arial" w:cs="Arial"/>
          <w:sz w:val="24"/>
          <w:lang w:val="tt-RU"/>
        </w:rPr>
        <w:t>б</w:t>
      </w:r>
      <w:r w:rsidRPr="003835A4">
        <w:rPr>
          <w:rFonts w:ascii="Arial" w:hAnsi="Arial" w:cs="Arial"/>
          <w:sz w:val="24"/>
          <w:lang w:val="tt-RU"/>
        </w:rPr>
        <w:t>үленеш</w:t>
      </w:r>
      <w:r w:rsidR="001829DE" w:rsidRPr="003835A4">
        <w:rPr>
          <w:rFonts w:ascii="Arial" w:hAnsi="Arial" w:cs="Arial"/>
          <w:sz w:val="24"/>
          <w:lang w:val="tt-RU"/>
        </w:rPr>
        <w:t>е</w:t>
      </w:r>
    </w:p>
    <w:p w:rsidR="009E0435" w:rsidRPr="003835A4" w:rsidRDefault="009E0435" w:rsidP="009331D9">
      <w:pPr>
        <w:pStyle w:val="ad"/>
        <w:tabs>
          <w:tab w:val="left" w:pos="285"/>
          <w:tab w:val="center" w:pos="5245"/>
        </w:tabs>
        <w:spacing w:line="240" w:lineRule="exact"/>
        <w:jc w:val="right"/>
        <w:rPr>
          <w:rFonts w:ascii="Arial" w:hAnsi="Arial" w:cs="Arial"/>
          <w:sz w:val="24"/>
          <w:lang w:val="tt-RU"/>
        </w:rPr>
      </w:pPr>
    </w:p>
    <w:p w:rsidR="009331D9" w:rsidRPr="003835A4" w:rsidRDefault="009E0435" w:rsidP="009331D9">
      <w:pPr>
        <w:pStyle w:val="ad"/>
        <w:tabs>
          <w:tab w:val="left" w:pos="285"/>
          <w:tab w:val="center" w:pos="5245"/>
        </w:tabs>
        <w:spacing w:line="240" w:lineRule="exact"/>
        <w:jc w:val="right"/>
        <w:rPr>
          <w:rFonts w:ascii="Arial" w:hAnsi="Arial" w:cs="Arial"/>
          <w:sz w:val="24"/>
          <w:lang w:val="tt-RU"/>
        </w:rPr>
      </w:pPr>
      <w:proofErr w:type="gramStart"/>
      <w:r w:rsidRPr="003835A4">
        <w:rPr>
          <w:rFonts w:ascii="Arial" w:hAnsi="Arial" w:cs="Arial"/>
          <w:sz w:val="24"/>
        </w:rPr>
        <w:t>ме</w:t>
      </w:r>
      <w:r w:rsidRPr="003835A4">
        <w:rPr>
          <w:rFonts w:ascii="Arial" w:hAnsi="Arial" w:cs="Arial"/>
          <w:sz w:val="24"/>
          <w:lang w:val="tt-RU"/>
        </w:rPr>
        <w:t>ң</w:t>
      </w:r>
      <w:proofErr w:type="gramEnd"/>
      <w:r w:rsidRPr="003835A4">
        <w:rPr>
          <w:rFonts w:ascii="Arial" w:hAnsi="Arial" w:cs="Arial"/>
          <w:sz w:val="24"/>
          <w:lang w:val="tt-RU"/>
        </w:rPr>
        <w:t xml:space="preserve"> сумда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9331D9" w:rsidRPr="003835A4" w:rsidTr="00EE59E7">
        <w:trPr>
          <w:cantSplit/>
          <w:trHeight w:val="336"/>
        </w:trPr>
        <w:tc>
          <w:tcPr>
            <w:tcW w:w="4820" w:type="dxa"/>
          </w:tcPr>
          <w:p w:rsidR="009331D9" w:rsidRPr="003835A4" w:rsidRDefault="009E0435" w:rsidP="00EE59E7">
            <w:pPr>
              <w:rPr>
                <w:rFonts w:ascii="Arial" w:hAnsi="Arial" w:cs="Arial"/>
                <w:sz w:val="24"/>
                <w:szCs w:val="24"/>
                <w:lang w:val="tt-RU"/>
              </w:rPr>
            </w:pPr>
            <w:r w:rsidRPr="003835A4">
              <w:rPr>
                <w:rFonts w:ascii="Arial" w:hAnsi="Arial" w:cs="Arial"/>
                <w:sz w:val="24"/>
                <w:szCs w:val="24"/>
                <w:lang w:val="tt-RU"/>
              </w:rPr>
              <w:t xml:space="preserve">               Исеме</w:t>
            </w:r>
          </w:p>
        </w:tc>
        <w:tc>
          <w:tcPr>
            <w:tcW w:w="567"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Рз</w:t>
            </w:r>
          </w:p>
        </w:tc>
        <w:tc>
          <w:tcPr>
            <w:tcW w:w="567"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ПР</w:t>
            </w:r>
          </w:p>
        </w:tc>
        <w:tc>
          <w:tcPr>
            <w:tcW w:w="1843"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КЦСР</w:t>
            </w:r>
          </w:p>
        </w:tc>
        <w:tc>
          <w:tcPr>
            <w:tcW w:w="709"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КВР</w:t>
            </w:r>
          </w:p>
        </w:tc>
        <w:tc>
          <w:tcPr>
            <w:tcW w:w="1134"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2023г</w:t>
            </w:r>
          </w:p>
        </w:tc>
        <w:tc>
          <w:tcPr>
            <w:tcW w:w="1134"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2024г</w:t>
            </w:r>
          </w:p>
        </w:tc>
      </w:tr>
      <w:tr w:rsidR="009331D9" w:rsidRPr="003835A4" w:rsidTr="00EE59E7">
        <w:trPr>
          <w:cantSplit/>
          <w:trHeight w:val="336"/>
        </w:trPr>
        <w:tc>
          <w:tcPr>
            <w:tcW w:w="4820" w:type="dxa"/>
          </w:tcPr>
          <w:p w:rsidR="009331D9" w:rsidRPr="003835A4" w:rsidRDefault="001829DE" w:rsidP="00EE59E7">
            <w:pPr>
              <w:spacing w:after="0"/>
              <w:jc w:val="both"/>
              <w:rPr>
                <w:rFonts w:ascii="Arial" w:hAnsi="Arial" w:cs="Arial"/>
                <w:b/>
                <w:sz w:val="24"/>
                <w:szCs w:val="24"/>
              </w:rPr>
            </w:pPr>
            <w:r w:rsidRPr="003835A4">
              <w:rPr>
                <w:rFonts w:ascii="Arial" w:hAnsi="Arial" w:cs="Arial"/>
                <w:b/>
                <w:sz w:val="24"/>
                <w:szCs w:val="24"/>
              </w:rPr>
              <w:t>Гомумдәүләт мәсьәләләре</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1284,95</w:t>
            </w:r>
          </w:p>
        </w:tc>
        <w:tc>
          <w:tcPr>
            <w:tcW w:w="1134"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1255,05</w:t>
            </w:r>
          </w:p>
        </w:tc>
      </w:tr>
      <w:tr w:rsidR="009331D9" w:rsidRPr="003835A4" w:rsidTr="00EE59E7">
        <w:trPr>
          <w:cantSplit/>
          <w:trHeight w:val="625"/>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Россия Федерациясе субъектының һәм муниципаль берәмлекнең югары вазыйфаи затының эшләве</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02</w:t>
            </w:r>
          </w:p>
        </w:tc>
        <w:tc>
          <w:tcPr>
            <w:tcW w:w="1843"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438,75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EE59E7">
        <w:trPr>
          <w:cantSplit/>
          <w:trHeight w:val="289"/>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843"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438,75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EE59E7">
        <w:trPr>
          <w:cantSplit/>
          <w:trHeight w:val="289"/>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Муниципаль берәмлек башлыгы</w:t>
            </w:r>
          </w:p>
        </w:tc>
        <w:tc>
          <w:tcPr>
            <w:tcW w:w="567"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843"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438,75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EE59E7">
        <w:trPr>
          <w:cantSplit/>
          <w:trHeight w:val="289"/>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438,75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EE59E7">
        <w:trPr>
          <w:cantSplit/>
          <w:trHeight w:val="339"/>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Башкарма хакимият органнарының эшчәнлеге</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04</w:t>
            </w:r>
          </w:p>
        </w:tc>
        <w:tc>
          <w:tcPr>
            <w:tcW w:w="1843" w:type="dxa"/>
          </w:tcPr>
          <w:p w:rsidR="009331D9" w:rsidRPr="003835A4" w:rsidRDefault="009331D9" w:rsidP="00EE59E7">
            <w:pPr>
              <w:spacing w:after="0"/>
              <w:jc w:val="center"/>
              <w:rPr>
                <w:rFonts w:ascii="Arial" w:hAnsi="Arial" w:cs="Arial"/>
                <w:iCs/>
                <w:sz w:val="24"/>
                <w:szCs w:val="24"/>
              </w:rPr>
            </w:pPr>
          </w:p>
        </w:tc>
        <w:tc>
          <w:tcPr>
            <w:tcW w:w="709" w:type="dxa"/>
          </w:tcPr>
          <w:p w:rsidR="009331D9" w:rsidRPr="003835A4" w:rsidRDefault="009331D9" w:rsidP="00EE59E7">
            <w:pPr>
              <w:spacing w:after="0"/>
              <w:jc w:val="center"/>
              <w:rPr>
                <w:rFonts w:ascii="Arial" w:hAnsi="Arial" w:cs="Arial"/>
                <w:iCs/>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501,15</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491,15</w:t>
            </w:r>
          </w:p>
        </w:tc>
      </w:tr>
      <w:tr w:rsidR="009331D9" w:rsidRPr="003835A4" w:rsidTr="00EE59E7">
        <w:trPr>
          <w:cantSplit/>
          <w:trHeight w:val="90"/>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3"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501,15</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491,15</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Үзәк аппарат</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501,15</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491,15</w:t>
            </w:r>
          </w:p>
        </w:tc>
      </w:tr>
      <w:tr w:rsidR="009331D9" w:rsidRPr="003835A4" w:rsidTr="00EE59E7">
        <w:trPr>
          <w:cantSplit/>
          <w:trHeight w:val="90"/>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448,5</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439,85</w:t>
            </w:r>
          </w:p>
        </w:tc>
      </w:tr>
      <w:tr w:rsidR="009331D9" w:rsidRPr="003835A4" w:rsidTr="00EE59E7">
        <w:trPr>
          <w:cantSplit/>
          <w:trHeight w:val="90"/>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40,95</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39,9</w:t>
            </w:r>
          </w:p>
        </w:tc>
      </w:tr>
      <w:tr w:rsidR="009331D9" w:rsidRPr="003835A4" w:rsidTr="00EE59E7">
        <w:trPr>
          <w:cantSplit/>
          <w:trHeight w:val="90"/>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Башка бюджет ассигнованиеләре</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11,7</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11,4</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Башка гомумдәүләт чыгымнары</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13</w:t>
            </w:r>
          </w:p>
        </w:tc>
        <w:tc>
          <w:tcPr>
            <w:tcW w:w="1843"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345,05</w:t>
            </w:r>
          </w:p>
        </w:tc>
        <w:tc>
          <w:tcPr>
            <w:tcW w:w="1134" w:type="dxa"/>
          </w:tcPr>
          <w:p w:rsidR="009331D9" w:rsidRPr="003835A4" w:rsidRDefault="009331D9" w:rsidP="00EE59E7">
            <w:pPr>
              <w:spacing w:after="0"/>
              <w:jc w:val="center"/>
              <w:rPr>
                <w:rFonts w:ascii="Arial" w:hAnsi="Arial" w:cs="Arial"/>
                <w:iCs/>
                <w:sz w:val="24"/>
                <w:szCs w:val="24"/>
                <w:highlight w:val="yellow"/>
              </w:rPr>
            </w:pPr>
            <w:r w:rsidRPr="003835A4">
              <w:rPr>
                <w:rFonts w:ascii="Arial" w:hAnsi="Arial" w:cs="Arial"/>
                <w:iCs/>
                <w:sz w:val="24"/>
                <w:szCs w:val="24"/>
              </w:rPr>
              <w:t>336,4</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iCs/>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345,05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336,4</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Ведомство буйсынуындагы учреждениеләр эшчәнлеген тәэмин итү</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9331D9" w:rsidRPr="003835A4" w:rsidRDefault="009331D9" w:rsidP="00EE59E7">
            <w:pPr>
              <w:spacing w:after="0"/>
              <w:jc w:val="center"/>
              <w:rPr>
                <w:rFonts w:ascii="Arial" w:hAnsi="Arial" w:cs="Arial"/>
                <w:iCs/>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345,05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336,4</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345,05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336,4</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b/>
                <w:sz w:val="24"/>
                <w:szCs w:val="24"/>
              </w:rPr>
            </w:pPr>
            <w:r w:rsidRPr="003835A4">
              <w:rPr>
                <w:rFonts w:ascii="Arial" w:hAnsi="Arial" w:cs="Arial"/>
                <w:b/>
                <w:sz w:val="24"/>
                <w:szCs w:val="24"/>
              </w:rPr>
              <w:t>Милли оборона</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02</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107,32</w:t>
            </w: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111,17</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b/>
                <w:sz w:val="24"/>
                <w:szCs w:val="24"/>
              </w:rPr>
            </w:pPr>
            <w:r w:rsidRPr="003835A4">
              <w:rPr>
                <w:rFonts w:ascii="Arial" w:hAnsi="Arial" w:cs="Arial"/>
                <w:sz w:val="24"/>
                <w:szCs w:val="24"/>
              </w:rPr>
              <w:t>Мобилизацион һәм хәрби әзерлек</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107,32</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111,17</w:t>
            </w:r>
          </w:p>
        </w:tc>
      </w:tr>
      <w:tr w:rsidR="009331D9" w:rsidRPr="003835A4" w:rsidTr="00EE59E7">
        <w:trPr>
          <w:cantSplit/>
          <w:trHeight w:val="90"/>
        </w:trPr>
        <w:tc>
          <w:tcPr>
            <w:tcW w:w="4820" w:type="dxa"/>
            <w:vAlign w:val="bottom"/>
          </w:tcPr>
          <w:p w:rsidR="009331D9" w:rsidRPr="003835A4" w:rsidRDefault="001829DE"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107,32</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111,17</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b/>
                <w:sz w:val="24"/>
                <w:szCs w:val="24"/>
              </w:rPr>
            </w:pPr>
            <w:r w:rsidRPr="003835A4">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107,32</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111,17</w:t>
            </w:r>
          </w:p>
        </w:tc>
      </w:tr>
      <w:tr w:rsidR="009331D9" w:rsidRPr="003835A4" w:rsidTr="00EE59E7">
        <w:trPr>
          <w:cantSplit/>
          <w:trHeight w:val="90"/>
        </w:trPr>
        <w:tc>
          <w:tcPr>
            <w:tcW w:w="4820" w:type="dxa"/>
          </w:tcPr>
          <w:p w:rsidR="009331D9" w:rsidRPr="003835A4" w:rsidRDefault="001829DE" w:rsidP="00EE59E7">
            <w:pPr>
              <w:spacing w:after="0"/>
              <w:jc w:val="both"/>
              <w:rPr>
                <w:rFonts w:ascii="Arial" w:hAnsi="Arial" w:cs="Arial"/>
                <w:b/>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134"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97,02</w:t>
            </w:r>
          </w:p>
        </w:tc>
        <w:tc>
          <w:tcPr>
            <w:tcW w:w="1134"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100,8</w:t>
            </w:r>
          </w:p>
        </w:tc>
      </w:tr>
      <w:tr w:rsidR="009331D9" w:rsidRPr="003835A4" w:rsidTr="00EE59E7">
        <w:trPr>
          <w:cantSplit/>
          <w:trHeight w:val="90"/>
        </w:trPr>
        <w:tc>
          <w:tcPr>
            <w:tcW w:w="4820"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10,3</w:t>
            </w:r>
          </w:p>
        </w:tc>
        <w:tc>
          <w:tcPr>
            <w:tcW w:w="1134"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10,3</w:t>
            </w:r>
          </w:p>
        </w:tc>
      </w:tr>
      <w:tr w:rsidR="009331D9" w:rsidRPr="003835A4" w:rsidTr="00EE59E7">
        <w:trPr>
          <w:cantSplit/>
          <w:trHeight w:val="405"/>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Милли икътисад</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04</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273,68</w:t>
            </w: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266,66</w:t>
            </w:r>
          </w:p>
        </w:tc>
      </w:tr>
      <w:tr w:rsidR="009331D9" w:rsidRPr="003835A4" w:rsidTr="00EE59E7">
        <w:trPr>
          <w:cantSplit/>
          <w:trHeight w:val="389"/>
        </w:trPr>
        <w:tc>
          <w:tcPr>
            <w:tcW w:w="4820" w:type="dxa"/>
          </w:tcPr>
          <w:p w:rsidR="009331D9" w:rsidRPr="003835A4" w:rsidRDefault="003C2D05" w:rsidP="00EE59E7">
            <w:pPr>
              <w:spacing w:after="0"/>
              <w:ind w:left="184"/>
              <w:jc w:val="both"/>
              <w:rPr>
                <w:rFonts w:ascii="Arial" w:hAnsi="Arial" w:cs="Arial"/>
                <w:sz w:val="24"/>
                <w:szCs w:val="24"/>
              </w:rPr>
            </w:pPr>
            <w:r w:rsidRPr="003835A4">
              <w:rPr>
                <w:rFonts w:ascii="Arial" w:hAnsi="Arial" w:cs="Arial"/>
                <w:sz w:val="24"/>
                <w:szCs w:val="24"/>
              </w:rPr>
              <w:t>Су хуҗалыгы</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9331D9" w:rsidRPr="003835A4" w:rsidRDefault="009331D9" w:rsidP="00EE59E7">
            <w:pPr>
              <w:spacing w:after="0"/>
              <w:ind w:firstLine="6"/>
              <w:jc w:val="center"/>
              <w:rPr>
                <w:rFonts w:ascii="Arial" w:hAnsi="Arial" w:cs="Arial"/>
                <w:sz w:val="24"/>
                <w:szCs w:val="24"/>
              </w:rPr>
            </w:pPr>
          </w:p>
        </w:tc>
        <w:tc>
          <w:tcPr>
            <w:tcW w:w="709" w:type="dxa"/>
          </w:tcPr>
          <w:p w:rsidR="009331D9" w:rsidRPr="003835A4" w:rsidRDefault="009331D9" w:rsidP="00EE59E7">
            <w:pPr>
              <w:spacing w:after="0"/>
              <w:ind w:firstLine="6"/>
              <w:jc w:val="center"/>
              <w:rPr>
                <w:rFonts w:ascii="Arial" w:hAnsi="Arial" w:cs="Arial"/>
                <w:sz w:val="24"/>
                <w:szCs w:val="24"/>
              </w:rPr>
            </w:pPr>
          </w:p>
        </w:tc>
        <w:tc>
          <w:tcPr>
            <w:tcW w:w="1134" w:type="dxa"/>
          </w:tcPr>
          <w:p w:rsidR="009331D9" w:rsidRPr="003835A4" w:rsidRDefault="009331D9" w:rsidP="00EE59E7">
            <w:pPr>
              <w:spacing w:after="0"/>
              <w:ind w:firstLine="6"/>
              <w:jc w:val="center"/>
              <w:rPr>
                <w:rFonts w:ascii="Arial" w:hAnsi="Arial" w:cs="Arial"/>
                <w:iCs/>
                <w:sz w:val="24"/>
                <w:szCs w:val="24"/>
              </w:rPr>
            </w:pPr>
            <w:r w:rsidRPr="003835A4">
              <w:rPr>
                <w:rFonts w:ascii="Arial" w:hAnsi="Arial" w:cs="Arial"/>
                <w:iCs/>
                <w:sz w:val="24"/>
                <w:szCs w:val="24"/>
              </w:rPr>
              <w:t>273,68</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266,66</w:t>
            </w:r>
          </w:p>
        </w:tc>
      </w:tr>
      <w:tr w:rsidR="009331D9" w:rsidRPr="003835A4" w:rsidTr="00EE59E7">
        <w:trPr>
          <w:cantSplit/>
          <w:trHeight w:val="90"/>
        </w:trPr>
        <w:tc>
          <w:tcPr>
            <w:tcW w:w="4820" w:type="dxa"/>
            <w:vAlign w:val="bottom"/>
          </w:tcPr>
          <w:p w:rsidR="009331D9" w:rsidRPr="003835A4" w:rsidRDefault="003C2D05" w:rsidP="00EE59E7">
            <w:pPr>
              <w:spacing w:after="0"/>
              <w:ind w:left="124"/>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ind w:firstLine="6"/>
              <w:jc w:val="center"/>
              <w:rPr>
                <w:rFonts w:ascii="Arial" w:hAnsi="Arial" w:cs="Arial"/>
                <w:sz w:val="24"/>
                <w:szCs w:val="24"/>
              </w:rPr>
            </w:pPr>
          </w:p>
        </w:tc>
        <w:tc>
          <w:tcPr>
            <w:tcW w:w="1134" w:type="dxa"/>
          </w:tcPr>
          <w:p w:rsidR="009331D9" w:rsidRPr="003835A4" w:rsidRDefault="009331D9" w:rsidP="00EE59E7">
            <w:pPr>
              <w:spacing w:after="0"/>
              <w:ind w:firstLine="6"/>
              <w:jc w:val="center"/>
              <w:rPr>
                <w:rFonts w:ascii="Arial" w:hAnsi="Arial" w:cs="Arial"/>
                <w:iCs/>
                <w:sz w:val="24"/>
                <w:szCs w:val="24"/>
              </w:rPr>
            </w:pPr>
            <w:r w:rsidRPr="003835A4">
              <w:rPr>
                <w:rFonts w:ascii="Arial" w:hAnsi="Arial" w:cs="Arial"/>
                <w:iCs/>
                <w:sz w:val="24"/>
                <w:szCs w:val="24"/>
              </w:rPr>
              <w:t>273,68</w:t>
            </w:r>
          </w:p>
        </w:tc>
        <w:tc>
          <w:tcPr>
            <w:tcW w:w="1134" w:type="dxa"/>
          </w:tcPr>
          <w:p w:rsidR="009331D9" w:rsidRPr="003835A4" w:rsidRDefault="009331D9" w:rsidP="00EE59E7">
            <w:pPr>
              <w:jc w:val="center"/>
              <w:rPr>
                <w:rFonts w:ascii="Arial" w:hAnsi="Arial" w:cs="Arial"/>
                <w:sz w:val="24"/>
                <w:szCs w:val="24"/>
              </w:rPr>
            </w:pPr>
            <w:r w:rsidRPr="003835A4">
              <w:rPr>
                <w:rFonts w:ascii="Arial" w:hAnsi="Arial" w:cs="Arial"/>
                <w:iCs/>
                <w:sz w:val="24"/>
                <w:szCs w:val="24"/>
              </w:rPr>
              <w:t>266,66</w:t>
            </w:r>
          </w:p>
        </w:tc>
      </w:tr>
      <w:tr w:rsidR="009331D9" w:rsidRPr="003835A4" w:rsidTr="00EE59E7">
        <w:trPr>
          <w:cantSplit/>
          <w:trHeight w:val="90"/>
        </w:trPr>
        <w:tc>
          <w:tcPr>
            <w:tcW w:w="4820" w:type="dxa"/>
          </w:tcPr>
          <w:p w:rsidR="009331D9" w:rsidRPr="003835A4" w:rsidRDefault="003C2D05" w:rsidP="00EE59E7">
            <w:pPr>
              <w:spacing w:after="0"/>
              <w:ind w:left="184"/>
              <w:jc w:val="both"/>
              <w:rPr>
                <w:rFonts w:ascii="Arial" w:hAnsi="Arial" w:cs="Arial"/>
                <w:sz w:val="24"/>
                <w:szCs w:val="24"/>
              </w:rPr>
            </w:pPr>
            <w:r w:rsidRPr="003835A4">
              <w:rPr>
                <w:rFonts w:ascii="Arial" w:hAnsi="Arial" w:cs="Arial"/>
                <w:sz w:val="24"/>
                <w:szCs w:val="24"/>
              </w:rPr>
              <w:t>ГТСНЫ карап тоту һәм ремонтлау чыгымнары</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9331D9" w:rsidRPr="003835A4" w:rsidRDefault="009331D9" w:rsidP="00EE59E7">
            <w:pPr>
              <w:spacing w:after="0"/>
              <w:ind w:firstLine="6"/>
              <w:jc w:val="center"/>
              <w:rPr>
                <w:rFonts w:ascii="Arial" w:hAnsi="Arial" w:cs="Arial"/>
                <w:sz w:val="24"/>
                <w:szCs w:val="24"/>
              </w:rPr>
            </w:pPr>
          </w:p>
        </w:tc>
        <w:tc>
          <w:tcPr>
            <w:tcW w:w="1134" w:type="dxa"/>
          </w:tcPr>
          <w:p w:rsidR="009331D9" w:rsidRPr="003835A4" w:rsidRDefault="009331D9" w:rsidP="00EE59E7">
            <w:pPr>
              <w:spacing w:after="0"/>
              <w:ind w:left="-155" w:right="129" w:firstLine="6"/>
              <w:jc w:val="center"/>
              <w:rPr>
                <w:rFonts w:ascii="Arial" w:hAnsi="Arial" w:cs="Arial"/>
                <w:iCs/>
                <w:sz w:val="24"/>
                <w:szCs w:val="24"/>
              </w:rPr>
            </w:pPr>
            <w:r w:rsidRPr="003835A4">
              <w:rPr>
                <w:rFonts w:ascii="Arial" w:hAnsi="Arial" w:cs="Arial"/>
                <w:iCs/>
                <w:sz w:val="24"/>
                <w:szCs w:val="24"/>
              </w:rPr>
              <w:t>273,68</w:t>
            </w:r>
          </w:p>
        </w:tc>
        <w:tc>
          <w:tcPr>
            <w:tcW w:w="1134" w:type="dxa"/>
          </w:tcPr>
          <w:p w:rsidR="009331D9" w:rsidRPr="003835A4" w:rsidRDefault="009331D9" w:rsidP="00EE59E7">
            <w:pPr>
              <w:jc w:val="center"/>
              <w:rPr>
                <w:rFonts w:ascii="Arial" w:hAnsi="Arial" w:cs="Arial"/>
                <w:sz w:val="24"/>
                <w:szCs w:val="24"/>
              </w:rPr>
            </w:pPr>
            <w:r w:rsidRPr="003835A4">
              <w:rPr>
                <w:rFonts w:ascii="Arial" w:hAnsi="Arial" w:cs="Arial"/>
                <w:iCs/>
                <w:sz w:val="24"/>
                <w:szCs w:val="24"/>
              </w:rPr>
              <w:t>266,66</w:t>
            </w:r>
          </w:p>
        </w:tc>
      </w:tr>
      <w:tr w:rsidR="009331D9" w:rsidRPr="003835A4" w:rsidTr="00EE59E7">
        <w:trPr>
          <w:cantSplit/>
          <w:trHeight w:val="90"/>
        </w:trPr>
        <w:tc>
          <w:tcPr>
            <w:tcW w:w="4820" w:type="dxa"/>
          </w:tcPr>
          <w:p w:rsidR="009331D9" w:rsidRPr="003835A4" w:rsidRDefault="003C2D05" w:rsidP="00EE59E7">
            <w:pPr>
              <w:spacing w:after="0"/>
              <w:ind w:left="184"/>
              <w:jc w:val="both"/>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ind w:firstLine="6"/>
              <w:jc w:val="center"/>
              <w:rPr>
                <w:rFonts w:ascii="Arial" w:hAnsi="Arial" w:cs="Arial"/>
                <w:iCs/>
                <w:sz w:val="24"/>
                <w:szCs w:val="24"/>
              </w:rPr>
            </w:pPr>
            <w:r w:rsidRPr="003835A4">
              <w:rPr>
                <w:rFonts w:ascii="Arial" w:hAnsi="Arial" w:cs="Arial"/>
                <w:iCs/>
                <w:sz w:val="24"/>
                <w:szCs w:val="24"/>
              </w:rPr>
              <w:t>273,68</w:t>
            </w:r>
          </w:p>
        </w:tc>
        <w:tc>
          <w:tcPr>
            <w:tcW w:w="1134" w:type="dxa"/>
          </w:tcPr>
          <w:p w:rsidR="009331D9" w:rsidRPr="003835A4" w:rsidRDefault="009331D9" w:rsidP="00EE59E7">
            <w:pPr>
              <w:jc w:val="center"/>
              <w:rPr>
                <w:rFonts w:ascii="Arial" w:hAnsi="Arial" w:cs="Arial"/>
                <w:sz w:val="24"/>
                <w:szCs w:val="24"/>
              </w:rPr>
            </w:pPr>
            <w:r w:rsidRPr="003835A4">
              <w:rPr>
                <w:rFonts w:ascii="Arial" w:hAnsi="Arial" w:cs="Arial"/>
                <w:iCs/>
                <w:sz w:val="24"/>
                <w:szCs w:val="24"/>
              </w:rPr>
              <w:t>266,66</w:t>
            </w:r>
          </w:p>
        </w:tc>
      </w:tr>
      <w:tr w:rsidR="009331D9" w:rsidRPr="003835A4" w:rsidTr="00EE59E7">
        <w:trPr>
          <w:cantSplit/>
          <w:trHeight w:val="90"/>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Торак-коммуналь хуҗалык</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793,55</w:t>
            </w: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786,5</w:t>
            </w:r>
          </w:p>
        </w:tc>
      </w:tr>
      <w:tr w:rsidR="009331D9" w:rsidRPr="003835A4" w:rsidTr="00EE59E7">
        <w:trPr>
          <w:cantSplit/>
          <w:trHeight w:val="90"/>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Төзекләндерү</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03</w:t>
            </w:r>
          </w:p>
        </w:tc>
        <w:tc>
          <w:tcPr>
            <w:tcW w:w="1843"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793,55</w:t>
            </w: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786,5</w:t>
            </w:r>
          </w:p>
        </w:tc>
      </w:tr>
      <w:tr w:rsidR="009331D9" w:rsidRPr="003835A4" w:rsidTr="00EE59E7">
        <w:trPr>
          <w:cantSplit/>
          <w:trHeight w:val="90"/>
        </w:trPr>
        <w:tc>
          <w:tcPr>
            <w:tcW w:w="4820"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"Марс авыл җирлеге территориясен төзекләндерү»</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793,55</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786,5</w:t>
            </w:r>
          </w:p>
        </w:tc>
      </w:tr>
      <w:tr w:rsidR="009331D9" w:rsidRPr="003835A4" w:rsidTr="00EE59E7">
        <w:trPr>
          <w:cantSplit/>
          <w:trHeight w:val="402"/>
        </w:trPr>
        <w:tc>
          <w:tcPr>
            <w:tcW w:w="4820" w:type="dxa"/>
          </w:tcPr>
          <w:p w:rsidR="009331D9" w:rsidRPr="003835A4" w:rsidRDefault="003C2D05" w:rsidP="00EE59E7">
            <w:pPr>
              <w:pStyle w:val="ad"/>
              <w:ind w:right="-82"/>
              <w:jc w:val="both"/>
              <w:rPr>
                <w:rFonts w:ascii="Arial" w:hAnsi="Arial" w:cs="Arial"/>
                <w:sz w:val="24"/>
              </w:rPr>
            </w:pPr>
            <w:r w:rsidRPr="003835A4">
              <w:rPr>
                <w:rFonts w:ascii="Arial" w:hAnsi="Arial" w:cs="Arial"/>
                <w:sz w:val="24"/>
              </w:rPr>
              <w:t xml:space="preserve">«Урам </w:t>
            </w:r>
            <w:proofErr w:type="gramStart"/>
            <w:r w:rsidRPr="003835A4">
              <w:rPr>
                <w:rFonts w:ascii="Arial" w:hAnsi="Arial" w:cs="Arial"/>
                <w:sz w:val="24"/>
              </w:rPr>
              <w:t>утлары»бүлеге</w:t>
            </w:r>
            <w:proofErr w:type="gramEnd"/>
            <w:r w:rsidRPr="003835A4">
              <w:rPr>
                <w:rFonts w:ascii="Arial" w:hAnsi="Arial" w:cs="Arial"/>
                <w:sz w:val="24"/>
              </w:rPr>
              <w:t xml:space="preserve"> буенча төп чаралар</w:t>
            </w:r>
          </w:p>
        </w:tc>
        <w:tc>
          <w:tcPr>
            <w:tcW w:w="567"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05</w:t>
            </w:r>
          </w:p>
        </w:tc>
        <w:tc>
          <w:tcPr>
            <w:tcW w:w="567"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03</w:t>
            </w:r>
          </w:p>
        </w:tc>
        <w:tc>
          <w:tcPr>
            <w:tcW w:w="1843"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Б100078010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390,0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EE59E7">
        <w:trPr>
          <w:cantSplit/>
          <w:trHeight w:val="90"/>
        </w:trPr>
        <w:tc>
          <w:tcPr>
            <w:tcW w:w="4820" w:type="dxa"/>
          </w:tcPr>
          <w:p w:rsidR="009331D9" w:rsidRPr="003835A4" w:rsidRDefault="003C2D05" w:rsidP="003C2D05">
            <w:pPr>
              <w:spacing w:after="0" w:line="240" w:lineRule="auto"/>
              <w:rPr>
                <w:rFonts w:ascii="Arial" w:hAnsi="Arial" w:cs="Arial"/>
                <w:sz w:val="24"/>
                <w:szCs w:val="24"/>
              </w:rPr>
            </w:pPr>
            <w:r w:rsidRPr="003835A4">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Б100078010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390,0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EE59E7">
        <w:trPr>
          <w:cantSplit/>
          <w:trHeight w:val="90"/>
        </w:trPr>
        <w:tc>
          <w:tcPr>
            <w:tcW w:w="4820"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 xml:space="preserve">"Җирлекләрне төзекләндерү буенча башка </w:t>
            </w:r>
            <w:proofErr w:type="gramStart"/>
            <w:r w:rsidRPr="003835A4">
              <w:rPr>
                <w:rFonts w:ascii="Arial" w:hAnsi="Arial" w:cs="Arial"/>
                <w:sz w:val="24"/>
                <w:szCs w:val="24"/>
              </w:rPr>
              <w:t>чаралар»бүлеге</w:t>
            </w:r>
            <w:proofErr w:type="gramEnd"/>
            <w:r w:rsidRPr="003835A4">
              <w:rPr>
                <w:rFonts w:ascii="Arial" w:hAnsi="Arial" w:cs="Arial"/>
                <w:sz w:val="24"/>
                <w:szCs w:val="24"/>
              </w:rPr>
              <w:t xml:space="preserve"> буенча төп чаралар</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101,3</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64,5</w:t>
            </w:r>
          </w:p>
        </w:tc>
      </w:tr>
      <w:tr w:rsidR="009331D9" w:rsidRPr="003835A4" w:rsidTr="00EE59E7">
        <w:trPr>
          <w:cantSplit/>
          <w:trHeight w:val="90"/>
        </w:trPr>
        <w:tc>
          <w:tcPr>
            <w:tcW w:w="4820"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lastRenderedPageBreak/>
              <w:t>Дәүләт (муниципаль) ихтыяҗлары өчен товарлар сатып алу, эшләр башкару һәм хезмәтләр күрсәтү</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101,3</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64,5</w:t>
            </w:r>
          </w:p>
        </w:tc>
      </w:tr>
      <w:tr w:rsidR="009331D9" w:rsidRPr="003835A4" w:rsidTr="00EE59E7">
        <w:trPr>
          <w:cantSplit/>
          <w:trHeight w:val="90"/>
        </w:trPr>
        <w:tc>
          <w:tcPr>
            <w:tcW w:w="4820"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Башка бюджет ассигнованиеләре</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3"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9900002950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302,25</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294,5</w:t>
            </w:r>
          </w:p>
        </w:tc>
      </w:tr>
      <w:tr w:rsidR="009331D9" w:rsidRPr="003835A4" w:rsidTr="00EE59E7">
        <w:trPr>
          <w:cantSplit/>
          <w:trHeight w:val="327"/>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Мәдәният</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1298,9</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1272,53</w:t>
            </w:r>
          </w:p>
        </w:tc>
      </w:tr>
      <w:tr w:rsidR="009331D9" w:rsidRPr="003835A4" w:rsidTr="00EE59E7">
        <w:trPr>
          <w:cantSplit/>
          <w:trHeight w:val="435"/>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sz w:val="24"/>
                <w:szCs w:val="24"/>
              </w:rPr>
              <w:t>Мәдәният учреждениеләре һәм мәдәният һәм кинематография өлкәсендә чаралар</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0800000000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EE59E7">
        <w:trPr>
          <w:cantSplit/>
          <w:trHeight w:val="330"/>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sz w:val="24"/>
                <w:szCs w:val="24"/>
              </w:rPr>
              <w:t>Клублар һәм мәдәни-ял үзәкләре эшчәнлеген тәэмин итү</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0840100000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EE59E7">
        <w:trPr>
          <w:cantSplit/>
          <w:trHeight w:val="360"/>
        </w:trPr>
        <w:tc>
          <w:tcPr>
            <w:tcW w:w="4820"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Мәдәният йорты һәм авыл клублары</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EE59E7">
        <w:trPr>
          <w:cantSplit/>
          <w:trHeight w:val="375"/>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sz w:val="24"/>
                <w:szCs w:val="24"/>
              </w:rPr>
              <w:t>Дәүләт (муниципаль) ихтыяҗларын тәэмин итү өчен товарлар сатып алу, эшләр башкару һәм хезмәтләр күрсәтү</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EE59E7">
        <w:trPr>
          <w:cantSplit/>
          <w:trHeight w:val="165"/>
        </w:trPr>
        <w:tc>
          <w:tcPr>
            <w:tcW w:w="4820"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Оешмалар милкенә салым һәм җирле үзидарә органнары буенча җир салымын түләү</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175,5</w:t>
            </w:r>
          </w:p>
        </w:tc>
        <w:tc>
          <w:tcPr>
            <w:tcW w:w="1134" w:type="dxa"/>
            <w:tcBorders>
              <w:top w:val="single" w:sz="4" w:space="0" w:color="auto"/>
              <w:bottom w:val="single" w:sz="4" w:space="0" w:color="auto"/>
            </w:tcBorders>
          </w:tcPr>
          <w:p w:rsidR="009331D9" w:rsidRPr="003835A4" w:rsidRDefault="009331D9" w:rsidP="00EE59E7">
            <w:pPr>
              <w:rPr>
                <w:rFonts w:ascii="Arial" w:hAnsi="Arial" w:cs="Arial"/>
                <w:sz w:val="24"/>
                <w:szCs w:val="24"/>
              </w:rPr>
            </w:pPr>
            <w:r w:rsidRPr="003835A4">
              <w:rPr>
                <w:rFonts w:ascii="Arial" w:hAnsi="Arial" w:cs="Arial"/>
                <w:sz w:val="24"/>
                <w:szCs w:val="24"/>
              </w:rPr>
              <w:t>171,0</w:t>
            </w:r>
          </w:p>
        </w:tc>
      </w:tr>
      <w:tr w:rsidR="009331D9" w:rsidRPr="003835A4" w:rsidTr="00EE59E7">
        <w:trPr>
          <w:cantSplit/>
          <w:trHeight w:val="240"/>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sz w:val="24"/>
                <w:szCs w:val="24"/>
              </w:rPr>
              <w:t>Башка бюджет ассигнованиеләре</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175,5</w:t>
            </w:r>
          </w:p>
        </w:tc>
        <w:tc>
          <w:tcPr>
            <w:tcW w:w="1134" w:type="dxa"/>
            <w:tcBorders>
              <w:top w:val="single" w:sz="4" w:space="0" w:color="auto"/>
              <w:bottom w:val="single" w:sz="4" w:space="0" w:color="auto"/>
            </w:tcBorders>
          </w:tcPr>
          <w:p w:rsidR="009331D9" w:rsidRPr="003835A4" w:rsidRDefault="009331D9" w:rsidP="00EE59E7">
            <w:pPr>
              <w:rPr>
                <w:rFonts w:ascii="Arial" w:hAnsi="Arial" w:cs="Arial"/>
                <w:sz w:val="24"/>
                <w:szCs w:val="24"/>
              </w:rPr>
            </w:pPr>
            <w:r w:rsidRPr="003835A4">
              <w:rPr>
                <w:rFonts w:ascii="Arial" w:hAnsi="Arial" w:cs="Arial"/>
                <w:sz w:val="24"/>
                <w:szCs w:val="24"/>
              </w:rPr>
              <w:t>171,0</w:t>
            </w:r>
          </w:p>
        </w:tc>
      </w:tr>
      <w:tr w:rsidR="009331D9" w:rsidRPr="003835A4" w:rsidTr="00EE59E7">
        <w:trPr>
          <w:cantSplit/>
          <w:trHeight w:val="360"/>
        </w:trPr>
        <w:tc>
          <w:tcPr>
            <w:tcW w:w="4820"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Барлыгы чыгымнар (башка шартлы расланган чыгымнар)</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843"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3758,40</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3691,91</w:t>
            </w:r>
          </w:p>
        </w:tc>
      </w:tr>
    </w:tbl>
    <w:p w:rsidR="00501FAE" w:rsidRDefault="00501FAE" w:rsidP="003835A4">
      <w:pPr>
        <w:tabs>
          <w:tab w:val="left" w:pos="7560"/>
          <w:tab w:val="left" w:pos="10440"/>
        </w:tabs>
        <w:jc w:val="center"/>
        <w:rPr>
          <w:rFonts w:ascii="Arial" w:hAnsi="Arial" w:cs="Arial"/>
          <w:color w:val="333333"/>
          <w:sz w:val="24"/>
          <w:szCs w:val="24"/>
        </w:rPr>
      </w:pPr>
    </w:p>
    <w:p w:rsidR="00501FAE" w:rsidRDefault="00501FAE" w:rsidP="003835A4">
      <w:pPr>
        <w:tabs>
          <w:tab w:val="left" w:pos="7560"/>
          <w:tab w:val="left" w:pos="10440"/>
        </w:tabs>
        <w:jc w:val="center"/>
        <w:rPr>
          <w:rFonts w:ascii="Arial" w:hAnsi="Arial" w:cs="Arial"/>
          <w:color w:val="333333"/>
          <w:sz w:val="24"/>
          <w:szCs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3835A4" w:rsidRPr="00501FAE" w:rsidRDefault="003C2D05" w:rsidP="003C2D05">
      <w:pPr>
        <w:pStyle w:val="12"/>
        <w:jc w:val="both"/>
        <w:rPr>
          <w:rFonts w:ascii="Arial" w:hAnsi="Arial" w:cs="Arial"/>
          <w:sz w:val="24"/>
          <w:szCs w:val="24"/>
        </w:rPr>
      </w:pPr>
      <w:r w:rsidRPr="003835A4">
        <w:rPr>
          <w:rFonts w:ascii="Arial" w:hAnsi="Arial" w:cs="Arial"/>
          <w:sz w:val="24"/>
          <w:szCs w:val="24"/>
          <w:lang w:val="tt-RU"/>
        </w:rPr>
        <w:t xml:space="preserve">                                                                                      </w:t>
      </w:r>
      <w:r w:rsidR="003835A4" w:rsidRPr="00501FAE">
        <w:rPr>
          <w:rFonts w:ascii="Arial" w:hAnsi="Arial" w:cs="Arial"/>
          <w:sz w:val="24"/>
          <w:szCs w:val="24"/>
        </w:rPr>
        <w:t xml:space="preserve">               </w:t>
      </w: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835A4" w:rsidRPr="00501FAE" w:rsidRDefault="003835A4" w:rsidP="003C2D05">
      <w:pPr>
        <w:pStyle w:val="12"/>
        <w:jc w:val="both"/>
        <w:rPr>
          <w:rFonts w:ascii="Arial" w:hAnsi="Arial" w:cs="Arial"/>
          <w:sz w:val="24"/>
          <w:szCs w:val="24"/>
        </w:rPr>
      </w:pPr>
    </w:p>
    <w:p w:rsidR="003C2D05" w:rsidRPr="003835A4" w:rsidRDefault="003835A4" w:rsidP="003C2D05">
      <w:pPr>
        <w:pStyle w:val="12"/>
        <w:jc w:val="both"/>
        <w:rPr>
          <w:rFonts w:ascii="Arial" w:hAnsi="Arial" w:cs="Arial"/>
          <w:sz w:val="24"/>
          <w:szCs w:val="24"/>
          <w:lang w:val="tt-RU"/>
        </w:rPr>
      </w:pPr>
      <w:r w:rsidRPr="00501FAE">
        <w:rPr>
          <w:rFonts w:ascii="Arial" w:hAnsi="Arial" w:cs="Arial"/>
          <w:sz w:val="24"/>
          <w:szCs w:val="24"/>
        </w:rPr>
        <w:lastRenderedPageBreak/>
        <w:t xml:space="preserve">                                                                                                         </w:t>
      </w:r>
      <w:r w:rsidR="003C2D05" w:rsidRPr="003835A4">
        <w:rPr>
          <w:rFonts w:ascii="Arial" w:hAnsi="Arial" w:cs="Arial"/>
          <w:sz w:val="24"/>
          <w:szCs w:val="24"/>
          <w:lang w:val="tt-RU"/>
        </w:rPr>
        <w:t xml:space="preserve">           4 нче кушымта </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Совет карары буенча</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“Марс авыл җирлеге</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Татарстан Республикасы 2022</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елга һәм план чорына 2023</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һәм 2024 еллар бюджет</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проекты турында”</w:t>
      </w:r>
    </w:p>
    <w:p w:rsidR="003C2D05" w:rsidRPr="003835A4" w:rsidRDefault="003C2D05" w:rsidP="003A1224">
      <w:pPr>
        <w:pStyle w:val="12"/>
        <w:jc w:val="right"/>
        <w:rPr>
          <w:rFonts w:ascii="Arial" w:hAnsi="Arial" w:cs="Arial"/>
          <w:sz w:val="24"/>
          <w:szCs w:val="24"/>
          <w:lang w:val="tt-RU"/>
        </w:rPr>
      </w:pPr>
      <w:r w:rsidRPr="003835A4">
        <w:rPr>
          <w:rFonts w:ascii="Arial" w:hAnsi="Arial" w:cs="Arial"/>
          <w:sz w:val="24"/>
          <w:szCs w:val="24"/>
          <w:lang w:val="tt-RU"/>
        </w:rPr>
        <w:t>№13/1 от 17.11.2021ел.</w:t>
      </w:r>
    </w:p>
    <w:p w:rsidR="009331D9" w:rsidRPr="003835A4" w:rsidRDefault="009331D9" w:rsidP="009331D9">
      <w:pPr>
        <w:pStyle w:val="12"/>
        <w:ind w:left="4956" w:firstLine="708"/>
        <w:jc w:val="right"/>
        <w:rPr>
          <w:rFonts w:ascii="Arial" w:hAnsi="Arial" w:cs="Arial"/>
          <w:sz w:val="24"/>
          <w:szCs w:val="24"/>
        </w:rPr>
      </w:pPr>
    </w:p>
    <w:p w:rsidR="009331D9" w:rsidRPr="003835A4" w:rsidRDefault="003C2D05" w:rsidP="009331D9">
      <w:pPr>
        <w:pStyle w:val="12"/>
        <w:jc w:val="right"/>
        <w:rPr>
          <w:rFonts w:ascii="Arial" w:hAnsi="Arial" w:cs="Arial"/>
          <w:sz w:val="24"/>
          <w:szCs w:val="24"/>
        </w:rPr>
      </w:pPr>
      <w:r w:rsidRPr="003835A4">
        <w:rPr>
          <w:rFonts w:ascii="Arial" w:hAnsi="Arial" w:cs="Arial"/>
          <w:sz w:val="24"/>
          <w:szCs w:val="24"/>
        </w:rPr>
        <w:t xml:space="preserve">1 </w:t>
      </w:r>
      <w:r w:rsidR="009331D9" w:rsidRPr="003835A4">
        <w:rPr>
          <w:rFonts w:ascii="Arial" w:hAnsi="Arial" w:cs="Arial"/>
          <w:sz w:val="24"/>
          <w:szCs w:val="24"/>
        </w:rPr>
        <w:t xml:space="preserve">Таблица </w:t>
      </w:r>
    </w:p>
    <w:p w:rsidR="009331D9" w:rsidRPr="003835A4" w:rsidRDefault="003C2D05" w:rsidP="009331D9">
      <w:pPr>
        <w:pStyle w:val="ad"/>
        <w:rPr>
          <w:rFonts w:ascii="Arial" w:hAnsi="Arial" w:cs="Arial"/>
          <w:b/>
          <w:sz w:val="24"/>
        </w:rPr>
      </w:pPr>
      <w:r w:rsidRPr="003835A4">
        <w:rPr>
          <w:rFonts w:ascii="Arial" w:hAnsi="Arial" w:cs="Arial"/>
          <w:b/>
          <w:sz w:val="24"/>
        </w:rPr>
        <w:t>Татарстан Республикасы Чүпрәле муниципаль районы Марс авыл җирлеге бюджеты чыгымнарының ведомство структурасы 2022 елга бюджеты турында</w:t>
      </w:r>
    </w:p>
    <w:p w:rsidR="003C2D05" w:rsidRPr="003835A4" w:rsidRDefault="003C2D05" w:rsidP="009331D9">
      <w:pPr>
        <w:pStyle w:val="ad"/>
        <w:rPr>
          <w:rFonts w:ascii="Arial" w:hAnsi="Arial" w:cs="Arial"/>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842"/>
        <w:gridCol w:w="709"/>
        <w:gridCol w:w="1418"/>
      </w:tblGrid>
      <w:tr w:rsidR="009331D9" w:rsidRPr="003835A4" w:rsidTr="003A1224">
        <w:trPr>
          <w:cantSplit/>
          <w:trHeight w:val="336"/>
        </w:trPr>
        <w:tc>
          <w:tcPr>
            <w:tcW w:w="4678"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Наименование показателя</w:t>
            </w:r>
          </w:p>
        </w:tc>
        <w:tc>
          <w:tcPr>
            <w:tcW w:w="709"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КВСР</w:t>
            </w:r>
          </w:p>
        </w:tc>
        <w:tc>
          <w:tcPr>
            <w:tcW w:w="567"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Рз</w:t>
            </w:r>
          </w:p>
        </w:tc>
        <w:tc>
          <w:tcPr>
            <w:tcW w:w="567"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ПР</w:t>
            </w:r>
          </w:p>
        </w:tc>
        <w:tc>
          <w:tcPr>
            <w:tcW w:w="1842"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КЦСР</w:t>
            </w:r>
          </w:p>
        </w:tc>
        <w:tc>
          <w:tcPr>
            <w:tcW w:w="709"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КВР</w:t>
            </w:r>
          </w:p>
        </w:tc>
        <w:tc>
          <w:tcPr>
            <w:tcW w:w="1418"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Сумма тыс. рублей</w:t>
            </w:r>
          </w:p>
        </w:tc>
      </w:tr>
      <w:tr w:rsidR="009331D9" w:rsidRPr="003835A4" w:rsidTr="003A1224">
        <w:trPr>
          <w:cantSplit/>
          <w:trHeight w:val="336"/>
        </w:trPr>
        <w:tc>
          <w:tcPr>
            <w:tcW w:w="4678"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Татарстан Республикасы Чүпрәле муниципаль районы Марс авыл җирлеге башкарма комитеты</w:t>
            </w:r>
          </w:p>
        </w:tc>
        <w:tc>
          <w:tcPr>
            <w:tcW w:w="709"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p>
        </w:tc>
        <w:tc>
          <w:tcPr>
            <w:tcW w:w="567" w:type="dxa"/>
          </w:tcPr>
          <w:p w:rsidR="009331D9" w:rsidRPr="003835A4" w:rsidRDefault="009331D9" w:rsidP="00EE59E7">
            <w:pPr>
              <w:spacing w:after="0"/>
              <w:jc w:val="center"/>
              <w:rPr>
                <w:rFonts w:ascii="Arial" w:hAnsi="Arial" w:cs="Arial"/>
                <w:b/>
                <w:sz w:val="24"/>
                <w:szCs w:val="24"/>
              </w:rPr>
            </w:pP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3824,79</w:t>
            </w:r>
          </w:p>
        </w:tc>
      </w:tr>
      <w:tr w:rsidR="009331D9" w:rsidRPr="003835A4" w:rsidTr="003A1224">
        <w:trPr>
          <w:cantSplit/>
          <w:trHeight w:val="336"/>
        </w:trPr>
        <w:tc>
          <w:tcPr>
            <w:tcW w:w="4678"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Гомумдәүләт мәсьәләләре</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1314,8</w:t>
            </w:r>
          </w:p>
        </w:tc>
      </w:tr>
      <w:tr w:rsidR="009331D9" w:rsidRPr="003835A4" w:rsidTr="003A1224">
        <w:trPr>
          <w:cantSplit/>
          <w:trHeight w:val="625"/>
        </w:trPr>
        <w:tc>
          <w:tcPr>
            <w:tcW w:w="4678"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9331D9" w:rsidRPr="003835A4" w:rsidRDefault="009331D9" w:rsidP="00EE59E7">
            <w:pPr>
              <w:rPr>
                <w:rFonts w:ascii="Arial" w:hAnsi="Arial" w:cs="Arial"/>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02</w:t>
            </w: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443,0</w:t>
            </w:r>
          </w:p>
        </w:tc>
      </w:tr>
      <w:tr w:rsidR="009331D9" w:rsidRPr="003835A4" w:rsidTr="003A1224">
        <w:trPr>
          <w:cantSplit/>
          <w:trHeight w:val="289"/>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842"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289"/>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Муниципаль берәмлек башлыгы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842"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289"/>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443,0</w:t>
            </w:r>
          </w:p>
        </w:tc>
      </w:tr>
      <w:tr w:rsidR="009331D9" w:rsidRPr="003835A4" w:rsidTr="003A1224">
        <w:trPr>
          <w:cantSplit/>
          <w:trHeight w:val="339"/>
        </w:trPr>
        <w:tc>
          <w:tcPr>
            <w:tcW w:w="4678"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Башкарма хакимият органнарының эшчәнлеге</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04</w:t>
            </w:r>
          </w:p>
        </w:tc>
        <w:tc>
          <w:tcPr>
            <w:tcW w:w="1842" w:type="dxa"/>
          </w:tcPr>
          <w:p w:rsidR="009331D9" w:rsidRPr="003835A4" w:rsidRDefault="009331D9" w:rsidP="00EE59E7">
            <w:pPr>
              <w:spacing w:after="0"/>
              <w:jc w:val="center"/>
              <w:rPr>
                <w:rFonts w:ascii="Arial" w:hAnsi="Arial" w:cs="Arial"/>
                <w:b/>
                <w:iCs/>
                <w:sz w:val="24"/>
                <w:szCs w:val="24"/>
              </w:rPr>
            </w:pPr>
          </w:p>
        </w:tc>
        <w:tc>
          <w:tcPr>
            <w:tcW w:w="709" w:type="dxa"/>
          </w:tcPr>
          <w:p w:rsidR="009331D9" w:rsidRPr="003835A4" w:rsidRDefault="009331D9" w:rsidP="00EE59E7">
            <w:pPr>
              <w:spacing w:after="0"/>
              <w:jc w:val="center"/>
              <w:rPr>
                <w:rFonts w:ascii="Arial" w:hAnsi="Arial" w:cs="Arial"/>
                <w:b/>
                <w:iCs/>
                <w:sz w:val="24"/>
                <w:szCs w:val="24"/>
              </w:rPr>
            </w:pPr>
          </w:p>
        </w:tc>
        <w:tc>
          <w:tcPr>
            <w:tcW w:w="1418"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518,1</w:t>
            </w:r>
          </w:p>
        </w:tc>
      </w:tr>
      <w:tr w:rsidR="009331D9" w:rsidRPr="003835A4" w:rsidTr="003A1224">
        <w:trPr>
          <w:cantSplit/>
          <w:trHeight w:val="90"/>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2"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518,1</w:t>
            </w:r>
          </w:p>
        </w:tc>
      </w:tr>
      <w:tr w:rsidR="009331D9" w:rsidRPr="003835A4" w:rsidTr="003A1224">
        <w:trPr>
          <w:cantSplit/>
          <w:trHeight w:val="90"/>
        </w:trPr>
        <w:tc>
          <w:tcPr>
            <w:tcW w:w="4678"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Үзәк аппарат</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518,1</w:t>
            </w:r>
          </w:p>
        </w:tc>
      </w:tr>
      <w:tr w:rsidR="009331D9" w:rsidRPr="003835A4" w:rsidTr="003A1224">
        <w:trPr>
          <w:cantSplit/>
          <w:trHeight w:val="90"/>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456,0</w:t>
            </w:r>
          </w:p>
        </w:tc>
      </w:tr>
      <w:tr w:rsidR="009331D9" w:rsidRPr="003835A4" w:rsidTr="003A1224">
        <w:trPr>
          <w:cantSplit/>
          <w:trHeight w:val="90"/>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2"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w:t>
            </w:r>
          </w:p>
        </w:tc>
      </w:tr>
      <w:tr w:rsidR="009331D9" w:rsidRPr="003835A4" w:rsidTr="003A1224">
        <w:trPr>
          <w:cantSplit/>
          <w:trHeight w:val="90"/>
        </w:trPr>
        <w:tc>
          <w:tcPr>
            <w:tcW w:w="4678" w:type="dxa"/>
            <w:vAlign w:val="bottom"/>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Башка бюджет ассигнованиеләре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842"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12,0</w:t>
            </w:r>
          </w:p>
        </w:tc>
      </w:tr>
      <w:tr w:rsidR="009331D9" w:rsidRPr="003835A4" w:rsidTr="003A1224">
        <w:trPr>
          <w:cantSplit/>
          <w:trHeight w:val="90"/>
        </w:trPr>
        <w:tc>
          <w:tcPr>
            <w:tcW w:w="4678" w:type="dxa"/>
          </w:tcPr>
          <w:p w:rsidR="009331D9" w:rsidRPr="003835A4" w:rsidRDefault="003C2D05" w:rsidP="00EE59E7">
            <w:pPr>
              <w:spacing w:after="0"/>
              <w:jc w:val="both"/>
              <w:rPr>
                <w:rFonts w:ascii="Arial" w:hAnsi="Arial" w:cs="Arial"/>
                <w:b/>
                <w:sz w:val="24"/>
                <w:szCs w:val="24"/>
              </w:rPr>
            </w:pPr>
            <w:r w:rsidRPr="003835A4">
              <w:rPr>
                <w:rFonts w:ascii="Arial" w:hAnsi="Arial" w:cs="Arial"/>
                <w:b/>
                <w:sz w:val="24"/>
                <w:szCs w:val="24"/>
              </w:rPr>
              <w:t>Башка гомумдәүләт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13</w:t>
            </w:r>
          </w:p>
        </w:tc>
        <w:tc>
          <w:tcPr>
            <w:tcW w:w="1842"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353,7</w:t>
            </w:r>
          </w:p>
        </w:tc>
      </w:tr>
      <w:tr w:rsidR="009331D9" w:rsidRPr="003835A4" w:rsidTr="003A1224">
        <w:trPr>
          <w:cantSplit/>
          <w:trHeight w:val="90"/>
        </w:trPr>
        <w:tc>
          <w:tcPr>
            <w:tcW w:w="4678"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iCs/>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353,7</w:t>
            </w:r>
          </w:p>
        </w:tc>
      </w:tr>
      <w:tr w:rsidR="009331D9" w:rsidRPr="003835A4" w:rsidTr="003A1224">
        <w:trPr>
          <w:cantSplit/>
          <w:trHeight w:val="90"/>
        </w:trPr>
        <w:tc>
          <w:tcPr>
            <w:tcW w:w="4678" w:type="dxa"/>
          </w:tcPr>
          <w:p w:rsidR="009331D9" w:rsidRPr="003835A4" w:rsidRDefault="003C2D05" w:rsidP="00EE59E7">
            <w:pPr>
              <w:spacing w:after="0"/>
              <w:jc w:val="both"/>
              <w:rPr>
                <w:rFonts w:ascii="Arial" w:hAnsi="Arial" w:cs="Arial"/>
                <w:sz w:val="24"/>
                <w:szCs w:val="24"/>
              </w:rPr>
            </w:pPr>
            <w:r w:rsidRPr="003835A4">
              <w:rPr>
                <w:rFonts w:ascii="Arial" w:hAnsi="Arial" w:cs="Arial"/>
                <w:sz w:val="24"/>
                <w:szCs w:val="24"/>
              </w:rPr>
              <w:t>Ведомство буйсынуындагы учреждениеләр эшчәнлеген тәэмин итү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9331D9" w:rsidRPr="003835A4" w:rsidRDefault="009331D9" w:rsidP="00EE59E7">
            <w:pPr>
              <w:spacing w:after="0"/>
              <w:jc w:val="center"/>
              <w:rPr>
                <w:rFonts w:ascii="Arial" w:hAnsi="Arial" w:cs="Arial"/>
                <w:iCs/>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353,7</w:t>
            </w:r>
          </w:p>
        </w:tc>
      </w:tr>
      <w:tr w:rsidR="009331D9" w:rsidRPr="003835A4" w:rsidTr="003A1224">
        <w:trPr>
          <w:cantSplit/>
          <w:trHeight w:val="90"/>
        </w:trPr>
        <w:tc>
          <w:tcPr>
            <w:tcW w:w="4678" w:type="dxa"/>
          </w:tcPr>
          <w:p w:rsidR="009331D9" w:rsidRPr="003835A4" w:rsidRDefault="00E13981" w:rsidP="00EE59E7">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100</w:t>
            </w: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353,7</w:t>
            </w:r>
          </w:p>
        </w:tc>
      </w:tr>
      <w:tr w:rsidR="009331D9" w:rsidRPr="003835A4" w:rsidTr="003A1224">
        <w:trPr>
          <w:cantSplit/>
          <w:trHeight w:val="90"/>
        </w:trPr>
        <w:tc>
          <w:tcPr>
            <w:tcW w:w="4678" w:type="dxa"/>
          </w:tcPr>
          <w:p w:rsidR="009331D9" w:rsidRPr="003835A4" w:rsidRDefault="00E13981" w:rsidP="00EE59E7">
            <w:pPr>
              <w:spacing w:after="0"/>
              <w:jc w:val="both"/>
              <w:rPr>
                <w:rFonts w:ascii="Arial" w:hAnsi="Arial" w:cs="Arial"/>
                <w:b/>
                <w:sz w:val="24"/>
                <w:szCs w:val="24"/>
              </w:rPr>
            </w:pPr>
            <w:r w:rsidRPr="003835A4">
              <w:rPr>
                <w:rFonts w:ascii="Arial" w:hAnsi="Arial" w:cs="Arial"/>
                <w:b/>
                <w:sz w:val="24"/>
                <w:szCs w:val="24"/>
              </w:rPr>
              <w:t>Милли оборона</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02</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103,79</w:t>
            </w:r>
          </w:p>
        </w:tc>
      </w:tr>
      <w:tr w:rsidR="009331D9" w:rsidRPr="003835A4" w:rsidTr="003A1224">
        <w:trPr>
          <w:cantSplit/>
          <w:trHeight w:val="90"/>
        </w:trPr>
        <w:tc>
          <w:tcPr>
            <w:tcW w:w="4678" w:type="dxa"/>
          </w:tcPr>
          <w:p w:rsidR="009331D9" w:rsidRPr="003835A4" w:rsidRDefault="00E13981" w:rsidP="00EE59E7">
            <w:pPr>
              <w:spacing w:after="0"/>
              <w:jc w:val="both"/>
              <w:rPr>
                <w:rFonts w:ascii="Arial" w:hAnsi="Arial" w:cs="Arial"/>
                <w:b/>
                <w:sz w:val="24"/>
                <w:szCs w:val="24"/>
              </w:rPr>
            </w:pPr>
            <w:r w:rsidRPr="003835A4">
              <w:rPr>
                <w:rFonts w:ascii="Arial" w:hAnsi="Arial" w:cs="Arial"/>
                <w:sz w:val="24"/>
                <w:szCs w:val="24"/>
              </w:rPr>
              <w:t>Мобилизацион һәм хәрби әзерлек</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103,79</w:t>
            </w:r>
          </w:p>
        </w:tc>
      </w:tr>
      <w:tr w:rsidR="009331D9" w:rsidRPr="003835A4" w:rsidTr="003A1224">
        <w:trPr>
          <w:cantSplit/>
          <w:trHeight w:val="90"/>
        </w:trPr>
        <w:tc>
          <w:tcPr>
            <w:tcW w:w="4678" w:type="dxa"/>
            <w:vAlign w:val="bottom"/>
          </w:tcPr>
          <w:p w:rsidR="009331D9" w:rsidRPr="003835A4" w:rsidRDefault="00E13981" w:rsidP="00EE59E7">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103,79</w:t>
            </w:r>
          </w:p>
        </w:tc>
      </w:tr>
      <w:tr w:rsidR="009331D9" w:rsidRPr="003835A4" w:rsidTr="003A1224">
        <w:trPr>
          <w:cantSplit/>
          <w:trHeight w:val="90"/>
        </w:trPr>
        <w:tc>
          <w:tcPr>
            <w:tcW w:w="4678" w:type="dxa"/>
          </w:tcPr>
          <w:p w:rsidR="009331D9" w:rsidRPr="003835A4" w:rsidRDefault="00E13981" w:rsidP="00EE59E7">
            <w:pPr>
              <w:spacing w:after="0"/>
              <w:jc w:val="both"/>
              <w:rPr>
                <w:rFonts w:ascii="Arial" w:hAnsi="Arial" w:cs="Arial"/>
                <w:b/>
                <w:sz w:val="24"/>
                <w:szCs w:val="24"/>
              </w:rPr>
            </w:pPr>
            <w:r w:rsidRPr="003835A4">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103,79</w:t>
            </w:r>
          </w:p>
        </w:tc>
      </w:tr>
      <w:tr w:rsidR="009331D9" w:rsidRPr="003835A4" w:rsidTr="003A1224">
        <w:trPr>
          <w:cantSplit/>
          <w:trHeight w:val="90"/>
        </w:trPr>
        <w:tc>
          <w:tcPr>
            <w:tcW w:w="4678" w:type="dxa"/>
          </w:tcPr>
          <w:p w:rsidR="009331D9" w:rsidRPr="003835A4" w:rsidRDefault="00E13981" w:rsidP="00EE59E7">
            <w:pPr>
              <w:spacing w:after="0"/>
              <w:jc w:val="both"/>
              <w:rPr>
                <w:rFonts w:ascii="Arial" w:hAnsi="Arial" w:cs="Arial"/>
                <w:b/>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418"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93,49</w:t>
            </w:r>
          </w:p>
        </w:tc>
      </w:tr>
      <w:tr w:rsidR="009331D9" w:rsidRPr="003835A4" w:rsidTr="003A1224">
        <w:trPr>
          <w:cantSplit/>
          <w:trHeight w:val="90"/>
        </w:trPr>
        <w:tc>
          <w:tcPr>
            <w:tcW w:w="4678" w:type="dxa"/>
            <w:vAlign w:val="bottom"/>
          </w:tcPr>
          <w:p w:rsidR="009331D9" w:rsidRPr="003835A4" w:rsidRDefault="00E13981" w:rsidP="00EE59E7">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418"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10,3</w:t>
            </w:r>
          </w:p>
        </w:tc>
      </w:tr>
      <w:tr w:rsidR="009331D9" w:rsidRPr="003835A4" w:rsidTr="003A1224">
        <w:trPr>
          <w:cantSplit/>
          <w:trHeight w:val="450"/>
        </w:trPr>
        <w:tc>
          <w:tcPr>
            <w:tcW w:w="4678" w:type="dxa"/>
          </w:tcPr>
          <w:p w:rsidR="009331D9" w:rsidRPr="003835A4" w:rsidRDefault="00E13981" w:rsidP="00EE59E7">
            <w:pPr>
              <w:spacing w:after="0"/>
              <w:jc w:val="both"/>
              <w:rPr>
                <w:rFonts w:ascii="Arial" w:hAnsi="Arial" w:cs="Arial"/>
                <w:b/>
                <w:sz w:val="24"/>
                <w:szCs w:val="24"/>
              </w:rPr>
            </w:pPr>
            <w:r w:rsidRPr="003835A4">
              <w:rPr>
                <w:rFonts w:ascii="Arial" w:hAnsi="Arial" w:cs="Arial"/>
                <w:b/>
                <w:sz w:val="24"/>
                <w:szCs w:val="24"/>
              </w:rPr>
              <w:t>Милли икътисад</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04</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280,7</w:t>
            </w:r>
          </w:p>
        </w:tc>
      </w:tr>
      <w:tr w:rsidR="009331D9" w:rsidRPr="003835A4" w:rsidTr="003A1224">
        <w:trPr>
          <w:cantSplit/>
          <w:trHeight w:val="360"/>
        </w:trPr>
        <w:tc>
          <w:tcPr>
            <w:tcW w:w="4678" w:type="dxa"/>
          </w:tcPr>
          <w:p w:rsidR="009331D9" w:rsidRPr="003835A4" w:rsidRDefault="00E13981" w:rsidP="00EE59E7">
            <w:pPr>
              <w:spacing w:after="0"/>
              <w:ind w:left="184"/>
              <w:jc w:val="both"/>
              <w:rPr>
                <w:rFonts w:ascii="Arial" w:hAnsi="Arial" w:cs="Arial"/>
                <w:sz w:val="24"/>
                <w:szCs w:val="24"/>
              </w:rPr>
            </w:pPr>
            <w:r w:rsidRPr="003835A4">
              <w:rPr>
                <w:rFonts w:ascii="Arial" w:hAnsi="Arial" w:cs="Arial"/>
                <w:sz w:val="24"/>
                <w:szCs w:val="24"/>
              </w:rPr>
              <w:t>Су хуҗалыгы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280,7</w:t>
            </w:r>
          </w:p>
        </w:tc>
      </w:tr>
      <w:tr w:rsidR="009331D9" w:rsidRPr="003835A4" w:rsidTr="003A1224">
        <w:trPr>
          <w:cantSplit/>
          <w:trHeight w:val="90"/>
        </w:trPr>
        <w:tc>
          <w:tcPr>
            <w:tcW w:w="4678" w:type="dxa"/>
            <w:vAlign w:val="bottom"/>
          </w:tcPr>
          <w:p w:rsidR="009331D9" w:rsidRPr="003835A4" w:rsidRDefault="00E13981" w:rsidP="00EE59E7">
            <w:pPr>
              <w:spacing w:after="0"/>
              <w:ind w:left="124"/>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jc w:val="center"/>
              <w:rPr>
                <w:rFonts w:ascii="Arial" w:hAnsi="Arial" w:cs="Arial"/>
                <w:sz w:val="24"/>
                <w:szCs w:val="24"/>
              </w:rPr>
            </w:pPr>
            <w:r w:rsidRPr="003835A4">
              <w:rPr>
                <w:rFonts w:ascii="Arial" w:hAnsi="Arial" w:cs="Arial"/>
                <w:iCs/>
                <w:sz w:val="24"/>
                <w:szCs w:val="24"/>
              </w:rPr>
              <w:t>280,7</w:t>
            </w:r>
          </w:p>
        </w:tc>
      </w:tr>
      <w:tr w:rsidR="009331D9" w:rsidRPr="003835A4" w:rsidTr="003A1224">
        <w:trPr>
          <w:cantSplit/>
          <w:trHeight w:val="90"/>
        </w:trPr>
        <w:tc>
          <w:tcPr>
            <w:tcW w:w="4678" w:type="dxa"/>
          </w:tcPr>
          <w:p w:rsidR="009331D9" w:rsidRPr="003835A4" w:rsidRDefault="00E13981" w:rsidP="00EE59E7">
            <w:pPr>
              <w:spacing w:after="0"/>
              <w:ind w:left="184"/>
              <w:jc w:val="both"/>
              <w:rPr>
                <w:rFonts w:ascii="Arial" w:hAnsi="Arial" w:cs="Arial"/>
                <w:sz w:val="24"/>
                <w:szCs w:val="24"/>
              </w:rPr>
            </w:pPr>
            <w:r w:rsidRPr="003835A4">
              <w:rPr>
                <w:rFonts w:ascii="Arial" w:hAnsi="Arial" w:cs="Arial"/>
                <w:sz w:val="24"/>
                <w:szCs w:val="24"/>
              </w:rPr>
              <w:lastRenderedPageBreak/>
              <w:t>ГТСНЫ карап тоту һәм ремонтлау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jc w:val="center"/>
              <w:rPr>
                <w:rFonts w:ascii="Arial" w:hAnsi="Arial" w:cs="Arial"/>
                <w:sz w:val="24"/>
                <w:szCs w:val="24"/>
              </w:rPr>
            </w:pPr>
            <w:r w:rsidRPr="003835A4">
              <w:rPr>
                <w:rFonts w:ascii="Arial" w:hAnsi="Arial" w:cs="Arial"/>
                <w:iCs/>
                <w:sz w:val="24"/>
                <w:szCs w:val="24"/>
              </w:rPr>
              <w:t>280,7</w:t>
            </w:r>
          </w:p>
        </w:tc>
      </w:tr>
      <w:tr w:rsidR="009331D9" w:rsidRPr="003835A4" w:rsidTr="003A1224">
        <w:trPr>
          <w:cantSplit/>
          <w:trHeight w:val="90"/>
        </w:trPr>
        <w:tc>
          <w:tcPr>
            <w:tcW w:w="4678" w:type="dxa"/>
          </w:tcPr>
          <w:p w:rsidR="009331D9" w:rsidRPr="003835A4" w:rsidRDefault="00E13981" w:rsidP="00EE59E7">
            <w:pPr>
              <w:spacing w:after="0"/>
              <w:ind w:left="184"/>
              <w:jc w:val="both"/>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418" w:type="dxa"/>
          </w:tcPr>
          <w:p w:rsidR="009331D9" w:rsidRPr="003835A4" w:rsidRDefault="009331D9" w:rsidP="00EE59E7">
            <w:pPr>
              <w:jc w:val="center"/>
              <w:rPr>
                <w:rFonts w:ascii="Arial" w:hAnsi="Arial" w:cs="Arial"/>
                <w:sz w:val="24"/>
                <w:szCs w:val="24"/>
              </w:rPr>
            </w:pPr>
            <w:r w:rsidRPr="003835A4">
              <w:rPr>
                <w:rFonts w:ascii="Arial" w:hAnsi="Arial" w:cs="Arial"/>
                <w:iCs/>
                <w:sz w:val="24"/>
                <w:szCs w:val="24"/>
              </w:rPr>
              <w:t>280,7</w:t>
            </w:r>
          </w:p>
        </w:tc>
      </w:tr>
      <w:tr w:rsidR="009331D9" w:rsidRPr="003835A4" w:rsidTr="003A1224">
        <w:trPr>
          <w:cantSplit/>
          <w:trHeight w:val="90"/>
        </w:trPr>
        <w:tc>
          <w:tcPr>
            <w:tcW w:w="4678" w:type="dxa"/>
          </w:tcPr>
          <w:p w:rsidR="009331D9" w:rsidRPr="003835A4" w:rsidRDefault="00E255DA" w:rsidP="00EE59E7">
            <w:pPr>
              <w:spacing w:after="0"/>
              <w:jc w:val="both"/>
              <w:rPr>
                <w:rFonts w:ascii="Arial" w:hAnsi="Arial" w:cs="Arial"/>
                <w:b/>
                <w:sz w:val="24"/>
                <w:szCs w:val="24"/>
              </w:rPr>
            </w:pPr>
            <w:r w:rsidRPr="003835A4">
              <w:rPr>
                <w:rFonts w:ascii="Arial" w:hAnsi="Arial" w:cs="Arial"/>
                <w:b/>
                <w:color w:val="000000"/>
                <w:sz w:val="24"/>
                <w:szCs w:val="24"/>
              </w:rPr>
              <w:t>Торак-коммуналь хуҗалык</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418"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800,4</w:t>
            </w:r>
          </w:p>
        </w:tc>
      </w:tr>
      <w:tr w:rsidR="009331D9" w:rsidRPr="003835A4" w:rsidTr="003A1224">
        <w:trPr>
          <w:cantSplit/>
          <w:trHeight w:val="9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"Марс авыл җирлеге территориясен төзекләндерү»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800,4</w:t>
            </w:r>
          </w:p>
        </w:tc>
      </w:tr>
      <w:tr w:rsidR="009331D9" w:rsidRPr="003835A4" w:rsidTr="003A1224">
        <w:trPr>
          <w:cantSplit/>
          <w:trHeight w:val="402"/>
        </w:trPr>
        <w:tc>
          <w:tcPr>
            <w:tcW w:w="4678" w:type="dxa"/>
          </w:tcPr>
          <w:p w:rsidR="009331D9" w:rsidRPr="003835A4" w:rsidRDefault="00E255DA" w:rsidP="00EE59E7">
            <w:pPr>
              <w:pStyle w:val="ad"/>
              <w:ind w:right="-82"/>
              <w:jc w:val="both"/>
              <w:rPr>
                <w:rFonts w:ascii="Arial" w:hAnsi="Arial" w:cs="Arial"/>
                <w:sz w:val="24"/>
              </w:rPr>
            </w:pPr>
            <w:r w:rsidRPr="003835A4">
              <w:rPr>
                <w:rFonts w:ascii="Arial" w:hAnsi="Arial" w:cs="Arial"/>
                <w:color w:val="000000"/>
                <w:sz w:val="24"/>
              </w:rPr>
              <w:t xml:space="preserve">«Урам </w:t>
            </w:r>
            <w:proofErr w:type="gramStart"/>
            <w:r w:rsidRPr="003835A4">
              <w:rPr>
                <w:rFonts w:ascii="Arial" w:hAnsi="Arial" w:cs="Arial"/>
                <w:color w:val="000000"/>
                <w:sz w:val="24"/>
              </w:rPr>
              <w:t>утлары»бүлеге</w:t>
            </w:r>
            <w:proofErr w:type="gramEnd"/>
            <w:r w:rsidRPr="003835A4">
              <w:rPr>
                <w:rFonts w:ascii="Arial" w:hAnsi="Arial" w:cs="Arial"/>
                <w:color w:val="000000"/>
                <w:sz w:val="24"/>
              </w:rPr>
              <w:t xml:space="preserve"> буенча төп чаралар</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05</w:t>
            </w:r>
          </w:p>
        </w:tc>
        <w:tc>
          <w:tcPr>
            <w:tcW w:w="567"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03</w:t>
            </w:r>
          </w:p>
        </w:tc>
        <w:tc>
          <w:tcPr>
            <w:tcW w:w="1842"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Б100078010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350,0</w:t>
            </w:r>
          </w:p>
        </w:tc>
      </w:tr>
      <w:tr w:rsidR="009331D9" w:rsidRPr="003835A4" w:rsidTr="003A1224">
        <w:trPr>
          <w:cantSplit/>
          <w:trHeight w:val="9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Б100078010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350,0</w:t>
            </w:r>
          </w:p>
        </w:tc>
      </w:tr>
      <w:tr w:rsidR="009331D9" w:rsidRPr="003835A4" w:rsidTr="003A1224">
        <w:trPr>
          <w:cantSplit/>
          <w:trHeight w:val="9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 xml:space="preserve">"Җирлекләрне төзекләндерү буенча башка </w:t>
            </w:r>
            <w:proofErr w:type="gramStart"/>
            <w:r w:rsidRPr="003835A4">
              <w:rPr>
                <w:rFonts w:ascii="Arial" w:hAnsi="Arial" w:cs="Arial"/>
                <w:color w:val="000000"/>
                <w:sz w:val="24"/>
                <w:szCs w:val="24"/>
              </w:rPr>
              <w:t>чаралар»бүлеге</w:t>
            </w:r>
            <w:proofErr w:type="gramEnd"/>
            <w:r w:rsidRPr="003835A4">
              <w:rPr>
                <w:rFonts w:ascii="Arial" w:hAnsi="Arial" w:cs="Arial"/>
                <w:color w:val="000000"/>
                <w:sz w:val="24"/>
                <w:szCs w:val="24"/>
              </w:rPr>
              <w:t xml:space="preserve"> буенча төп чаралар</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9331D9" w:rsidRPr="003835A4" w:rsidRDefault="009331D9" w:rsidP="00EE59E7">
            <w:pPr>
              <w:spacing w:after="0"/>
              <w:jc w:val="center"/>
              <w:rPr>
                <w:rFonts w:ascii="Arial" w:hAnsi="Arial" w:cs="Arial"/>
                <w:sz w:val="24"/>
                <w:szCs w:val="24"/>
              </w:rPr>
            </w:pP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140,4</w:t>
            </w:r>
          </w:p>
        </w:tc>
      </w:tr>
      <w:tr w:rsidR="009331D9" w:rsidRPr="003835A4" w:rsidTr="003A1224">
        <w:trPr>
          <w:cantSplit/>
          <w:trHeight w:val="9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140,4</w:t>
            </w:r>
          </w:p>
        </w:tc>
      </w:tr>
      <w:tr w:rsidR="009331D9" w:rsidRPr="003835A4" w:rsidTr="003A1224">
        <w:trPr>
          <w:cantSplit/>
          <w:trHeight w:val="9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842"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9900002950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418"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310,0</w:t>
            </w:r>
          </w:p>
        </w:tc>
      </w:tr>
      <w:tr w:rsidR="009331D9" w:rsidRPr="003835A4" w:rsidTr="003A1224">
        <w:trPr>
          <w:cantSplit/>
          <w:trHeight w:val="400"/>
        </w:trPr>
        <w:tc>
          <w:tcPr>
            <w:tcW w:w="4678" w:type="dxa"/>
          </w:tcPr>
          <w:p w:rsidR="009331D9" w:rsidRPr="003835A4" w:rsidRDefault="00E255DA" w:rsidP="00EE59E7">
            <w:pPr>
              <w:spacing w:after="0"/>
              <w:jc w:val="both"/>
              <w:rPr>
                <w:rFonts w:ascii="Arial" w:hAnsi="Arial" w:cs="Arial"/>
                <w:b/>
                <w:sz w:val="24"/>
                <w:szCs w:val="24"/>
              </w:rPr>
            </w:pPr>
            <w:r w:rsidRPr="003835A4">
              <w:rPr>
                <w:rFonts w:ascii="Arial" w:hAnsi="Arial" w:cs="Arial"/>
                <w:b/>
                <w:color w:val="000000"/>
                <w:sz w:val="24"/>
                <w:szCs w:val="24"/>
              </w:rPr>
              <w:t>Мәдәният</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1325,1</w:t>
            </w:r>
          </w:p>
        </w:tc>
      </w:tr>
      <w:tr w:rsidR="009331D9" w:rsidRPr="003835A4" w:rsidTr="003A1224">
        <w:trPr>
          <w:cantSplit/>
          <w:trHeight w:val="27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0800000000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1145,1</w:t>
            </w:r>
          </w:p>
        </w:tc>
      </w:tr>
      <w:tr w:rsidR="009331D9" w:rsidRPr="003835A4" w:rsidTr="003A1224">
        <w:trPr>
          <w:cantSplit/>
          <w:trHeight w:val="21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0840100000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1145,1</w:t>
            </w:r>
          </w:p>
        </w:tc>
      </w:tr>
      <w:tr w:rsidR="009331D9" w:rsidRPr="003835A4" w:rsidTr="003A1224">
        <w:trPr>
          <w:cantSplit/>
          <w:trHeight w:val="42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Мәдәният йорты һәм авыл клублары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1145,1</w:t>
            </w:r>
          </w:p>
        </w:tc>
      </w:tr>
      <w:tr w:rsidR="009331D9" w:rsidRPr="003835A4" w:rsidTr="003A1224">
        <w:trPr>
          <w:cantSplit/>
          <w:trHeight w:val="24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1145,1</w:t>
            </w:r>
          </w:p>
        </w:tc>
      </w:tr>
      <w:tr w:rsidR="009331D9" w:rsidRPr="003835A4" w:rsidTr="003A1224">
        <w:trPr>
          <w:cantSplit/>
          <w:trHeight w:val="18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Оешмалар милкенә салым һәм җирле үзидарә органнары буенча җир салымын түләү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180,0</w:t>
            </w:r>
          </w:p>
        </w:tc>
      </w:tr>
      <w:tr w:rsidR="009331D9" w:rsidRPr="003835A4" w:rsidTr="003A1224">
        <w:trPr>
          <w:cantSplit/>
          <w:trHeight w:val="270"/>
        </w:trPr>
        <w:tc>
          <w:tcPr>
            <w:tcW w:w="467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180,0</w:t>
            </w:r>
          </w:p>
        </w:tc>
      </w:tr>
      <w:tr w:rsidR="009331D9" w:rsidRPr="003835A4" w:rsidTr="003A1224">
        <w:trPr>
          <w:cantSplit/>
          <w:trHeight w:val="225"/>
        </w:trPr>
        <w:tc>
          <w:tcPr>
            <w:tcW w:w="4678" w:type="dxa"/>
          </w:tcPr>
          <w:p w:rsidR="009331D9" w:rsidRPr="003835A4" w:rsidRDefault="00E255DA" w:rsidP="00EE59E7">
            <w:pPr>
              <w:spacing w:after="0"/>
              <w:jc w:val="both"/>
              <w:rPr>
                <w:rFonts w:ascii="Arial" w:hAnsi="Arial" w:cs="Arial"/>
                <w:b/>
                <w:sz w:val="24"/>
                <w:szCs w:val="24"/>
              </w:rPr>
            </w:pPr>
            <w:r w:rsidRPr="003835A4">
              <w:rPr>
                <w:rFonts w:ascii="Arial" w:hAnsi="Arial" w:cs="Arial"/>
                <w:b/>
                <w:color w:val="000000"/>
                <w:sz w:val="24"/>
                <w:szCs w:val="24"/>
              </w:rPr>
              <w:t>Барлык чыгымнар</w:t>
            </w:r>
          </w:p>
        </w:tc>
        <w:tc>
          <w:tcPr>
            <w:tcW w:w="709" w:type="dxa"/>
          </w:tcPr>
          <w:p w:rsidR="009331D9" w:rsidRPr="003835A4" w:rsidRDefault="009331D9" w:rsidP="00EE59E7">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842"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3824,79</w:t>
            </w:r>
          </w:p>
        </w:tc>
      </w:tr>
    </w:tbl>
    <w:p w:rsidR="009331D9" w:rsidRPr="003835A4" w:rsidRDefault="009331D9" w:rsidP="009331D9">
      <w:pPr>
        <w:spacing w:after="0" w:line="240" w:lineRule="auto"/>
        <w:jc w:val="both"/>
        <w:rPr>
          <w:rStyle w:val="a9"/>
          <w:rFonts w:ascii="Arial" w:hAnsi="Arial" w:cs="Arial"/>
          <w:b w:val="0"/>
          <w:bCs w:val="0"/>
          <w:sz w:val="24"/>
          <w:szCs w:val="24"/>
        </w:rPr>
      </w:pPr>
    </w:p>
    <w:p w:rsidR="009331D9" w:rsidRPr="003835A4" w:rsidRDefault="009331D9" w:rsidP="009331D9">
      <w:pPr>
        <w:spacing w:after="0" w:line="240" w:lineRule="auto"/>
        <w:ind w:left="708" w:hanging="708"/>
        <w:jc w:val="both"/>
        <w:rPr>
          <w:rStyle w:val="a9"/>
          <w:rFonts w:ascii="Arial" w:hAnsi="Arial" w:cs="Arial"/>
          <w:b w:val="0"/>
          <w:bCs w:val="0"/>
          <w:sz w:val="24"/>
          <w:szCs w:val="24"/>
        </w:rPr>
      </w:pPr>
    </w:p>
    <w:p w:rsidR="00E255DA" w:rsidRPr="003835A4" w:rsidRDefault="00E255DA" w:rsidP="009331D9">
      <w:pPr>
        <w:spacing w:after="0" w:line="240" w:lineRule="auto"/>
        <w:ind w:left="708" w:hanging="708"/>
        <w:jc w:val="both"/>
        <w:rPr>
          <w:rStyle w:val="a9"/>
          <w:rFonts w:ascii="Arial" w:hAnsi="Arial" w:cs="Arial"/>
          <w:b w:val="0"/>
          <w:bCs w:val="0"/>
          <w:sz w:val="24"/>
          <w:szCs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E255DA" w:rsidRPr="003835A4" w:rsidRDefault="00E255DA" w:rsidP="009331D9">
      <w:pPr>
        <w:spacing w:after="0" w:line="240" w:lineRule="auto"/>
        <w:ind w:left="708" w:hanging="708"/>
        <w:jc w:val="both"/>
        <w:rPr>
          <w:rStyle w:val="a9"/>
          <w:rFonts w:ascii="Arial" w:hAnsi="Arial" w:cs="Arial"/>
          <w:b w:val="0"/>
          <w:bCs w:val="0"/>
          <w:sz w:val="24"/>
          <w:szCs w:val="24"/>
        </w:rPr>
      </w:pPr>
    </w:p>
    <w:p w:rsidR="00E255DA" w:rsidRPr="003835A4" w:rsidRDefault="00E255DA" w:rsidP="009331D9">
      <w:pPr>
        <w:spacing w:after="0" w:line="240" w:lineRule="auto"/>
        <w:ind w:left="708" w:hanging="708"/>
        <w:jc w:val="both"/>
        <w:rPr>
          <w:rStyle w:val="a9"/>
          <w:rFonts w:ascii="Arial" w:hAnsi="Arial" w:cs="Arial"/>
          <w:b w:val="0"/>
          <w:bCs w:val="0"/>
          <w:sz w:val="24"/>
          <w:szCs w:val="24"/>
          <w:lang w:val="tt-RU"/>
        </w:rPr>
      </w:pPr>
    </w:p>
    <w:p w:rsidR="003B07F2" w:rsidRPr="003835A4" w:rsidRDefault="003B07F2" w:rsidP="009331D9">
      <w:pPr>
        <w:spacing w:after="0" w:line="240" w:lineRule="auto"/>
        <w:ind w:left="708" w:hanging="708"/>
        <w:jc w:val="both"/>
        <w:rPr>
          <w:rStyle w:val="a9"/>
          <w:rFonts w:ascii="Arial" w:hAnsi="Arial" w:cs="Arial"/>
          <w:b w:val="0"/>
          <w:bCs w:val="0"/>
          <w:sz w:val="24"/>
          <w:szCs w:val="24"/>
          <w:lang w:val="tt-RU"/>
        </w:rPr>
      </w:pPr>
    </w:p>
    <w:p w:rsidR="009331D9" w:rsidRPr="003835A4" w:rsidRDefault="00E255DA" w:rsidP="009331D9">
      <w:pPr>
        <w:pStyle w:val="12"/>
        <w:jc w:val="right"/>
        <w:rPr>
          <w:rFonts w:ascii="Arial" w:hAnsi="Arial" w:cs="Arial"/>
          <w:sz w:val="24"/>
          <w:szCs w:val="24"/>
        </w:rPr>
      </w:pPr>
      <w:r w:rsidRPr="003835A4">
        <w:rPr>
          <w:rFonts w:ascii="Arial" w:hAnsi="Arial" w:cs="Arial"/>
          <w:sz w:val="24"/>
          <w:szCs w:val="24"/>
        </w:rPr>
        <w:lastRenderedPageBreak/>
        <w:t xml:space="preserve">2 </w:t>
      </w:r>
      <w:r w:rsidR="009331D9" w:rsidRPr="003835A4">
        <w:rPr>
          <w:rFonts w:ascii="Arial" w:hAnsi="Arial" w:cs="Arial"/>
          <w:sz w:val="24"/>
          <w:szCs w:val="24"/>
        </w:rPr>
        <w:t xml:space="preserve">Таблица </w:t>
      </w:r>
    </w:p>
    <w:p w:rsidR="00E255DA" w:rsidRPr="003835A4" w:rsidRDefault="00E255DA" w:rsidP="003B07F2">
      <w:pPr>
        <w:pStyle w:val="ad"/>
        <w:tabs>
          <w:tab w:val="left" w:pos="285"/>
          <w:tab w:val="center" w:pos="5245"/>
        </w:tabs>
        <w:spacing w:line="240" w:lineRule="exact"/>
        <w:rPr>
          <w:rFonts w:ascii="Arial" w:hAnsi="Arial" w:cs="Arial"/>
          <w:b/>
          <w:color w:val="000000"/>
          <w:sz w:val="24"/>
          <w:lang w:val="tt-RU"/>
        </w:rPr>
      </w:pPr>
      <w:r w:rsidRPr="003835A4">
        <w:rPr>
          <w:rFonts w:ascii="Arial" w:hAnsi="Arial" w:cs="Arial"/>
          <w:b/>
          <w:color w:val="000000"/>
          <w:sz w:val="24"/>
        </w:rPr>
        <w:t xml:space="preserve">Татарстан Республикасы Чүпрәле муниципаль районы Марс авыл җирлеге бюджеты чыгымнарының ведомство </w:t>
      </w:r>
      <w:proofErr w:type="gramStart"/>
      <w:r w:rsidRPr="003835A4">
        <w:rPr>
          <w:rFonts w:ascii="Arial" w:hAnsi="Arial" w:cs="Arial"/>
          <w:b/>
          <w:color w:val="000000"/>
          <w:sz w:val="24"/>
        </w:rPr>
        <w:t>структурасы  2023</w:t>
      </w:r>
      <w:proofErr w:type="gramEnd"/>
      <w:r w:rsidRPr="003835A4">
        <w:rPr>
          <w:rFonts w:ascii="Arial" w:hAnsi="Arial" w:cs="Arial"/>
          <w:b/>
          <w:color w:val="000000"/>
          <w:sz w:val="24"/>
        </w:rPr>
        <w:t>-2024 еллар план чорына</w:t>
      </w:r>
    </w:p>
    <w:p w:rsidR="00E255DA" w:rsidRPr="003835A4" w:rsidRDefault="00E255DA" w:rsidP="009331D9">
      <w:pPr>
        <w:pStyle w:val="ad"/>
        <w:tabs>
          <w:tab w:val="left" w:pos="285"/>
          <w:tab w:val="center" w:pos="5245"/>
        </w:tabs>
        <w:spacing w:line="240" w:lineRule="exact"/>
        <w:jc w:val="right"/>
        <w:rPr>
          <w:rFonts w:ascii="Arial" w:hAnsi="Arial" w:cs="Arial"/>
          <w:color w:val="000000"/>
          <w:sz w:val="24"/>
          <w:lang w:val="tt-RU"/>
        </w:rPr>
      </w:pPr>
    </w:p>
    <w:p w:rsidR="009331D9" w:rsidRPr="003835A4" w:rsidRDefault="00E255DA" w:rsidP="009331D9">
      <w:pPr>
        <w:pStyle w:val="ad"/>
        <w:tabs>
          <w:tab w:val="left" w:pos="285"/>
          <w:tab w:val="center" w:pos="5245"/>
        </w:tabs>
        <w:spacing w:line="240" w:lineRule="exact"/>
        <w:jc w:val="right"/>
        <w:rPr>
          <w:rFonts w:ascii="Arial" w:hAnsi="Arial" w:cs="Arial"/>
          <w:sz w:val="24"/>
          <w:lang w:val="tt-RU"/>
        </w:rPr>
      </w:pPr>
      <w:r w:rsidRPr="003835A4">
        <w:rPr>
          <w:rFonts w:ascii="Arial" w:hAnsi="Arial" w:cs="Arial"/>
          <w:sz w:val="24"/>
        </w:rPr>
        <w:t>Ме</w:t>
      </w:r>
      <w:r w:rsidRPr="003835A4">
        <w:rPr>
          <w:rFonts w:ascii="Arial" w:hAnsi="Arial" w:cs="Arial"/>
          <w:sz w:val="24"/>
          <w:lang w:val="tt-RU"/>
        </w:rPr>
        <w:t>ң сумнарда</w:t>
      </w:r>
    </w:p>
    <w:p w:rsidR="009331D9" w:rsidRPr="003835A4" w:rsidRDefault="009331D9" w:rsidP="009331D9">
      <w:pPr>
        <w:pStyle w:val="ad"/>
        <w:tabs>
          <w:tab w:val="left" w:pos="285"/>
          <w:tab w:val="center" w:pos="5245"/>
        </w:tabs>
        <w:jc w:val="right"/>
        <w:rPr>
          <w:rFonts w:ascii="Arial" w:hAnsi="Arial" w:cs="Arial"/>
          <w:b/>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709"/>
        <w:gridCol w:w="567"/>
        <w:gridCol w:w="567"/>
        <w:gridCol w:w="1701"/>
        <w:gridCol w:w="709"/>
        <w:gridCol w:w="1134"/>
        <w:gridCol w:w="1275"/>
      </w:tblGrid>
      <w:tr w:rsidR="009331D9" w:rsidRPr="003835A4" w:rsidTr="003A1224">
        <w:trPr>
          <w:cantSplit/>
          <w:trHeight w:val="336"/>
        </w:trPr>
        <w:tc>
          <w:tcPr>
            <w:tcW w:w="3828" w:type="dxa"/>
          </w:tcPr>
          <w:p w:rsidR="009331D9" w:rsidRPr="003835A4" w:rsidRDefault="00E255DA" w:rsidP="00EE59E7">
            <w:pPr>
              <w:jc w:val="center"/>
              <w:rPr>
                <w:rFonts w:ascii="Arial" w:hAnsi="Arial" w:cs="Arial"/>
                <w:sz w:val="24"/>
                <w:szCs w:val="24"/>
              </w:rPr>
            </w:pPr>
            <w:r w:rsidRPr="003835A4">
              <w:rPr>
                <w:rFonts w:ascii="Arial" w:hAnsi="Arial" w:cs="Arial"/>
                <w:color w:val="000000"/>
                <w:sz w:val="24"/>
                <w:szCs w:val="24"/>
              </w:rPr>
              <w:t>Күрсәткеч исеме</w:t>
            </w:r>
          </w:p>
        </w:tc>
        <w:tc>
          <w:tcPr>
            <w:tcW w:w="709"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КВСР</w:t>
            </w:r>
          </w:p>
        </w:tc>
        <w:tc>
          <w:tcPr>
            <w:tcW w:w="567"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Рз</w:t>
            </w:r>
          </w:p>
        </w:tc>
        <w:tc>
          <w:tcPr>
            <w:tcW w:w="567"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ПР</w:t>
            </w:r>
          </w:p>
        </w:tc>
        <w:tc>
          <w:tcPr>
            <w:tcW w:w="1701"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КЦСР</w:t>
            </w:r>
          </w:p>
        </w:tc>
        <w:tc>
          <w:tcPr>
            <w:tcW w:w="709"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КВР</w:t>
            </w:r>
          </w:p>
        </w:tc>
        <w:tc>
          <w:tcPr>
            <w:tcW w:w="1134"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2023 г</w:t>
            </w:r>
          </w:p>
        </w:tc>
        <w:tc>
          <w:tcPr>
            <w:tcW w:w="1275" w:type="dxa"/>
          </w:tcPr>
          <w:p w:rsidR="009331D9" w:rsidRPr="003835A4" w:rsidRDefault="009331D9" w:rsidP="00EE59E7">
            <w:pPr>
              <w:jc w:val="center"/>
              <w:rPr>
                <w:rFonts w:ascii="Arial" w:hAnsi="Arial" w:cs="Arial"/>
                <w:sz w:val="24"/>
                <w:szCs w:val="24"/>
              </w:rPr>
            </w:pPr>
            <w:r w:rsidRPr="003835A4">
              <w:rPr>
                <w:rFonts w:ascii="Arial" w:hAnsi="Arial" w:cs="Arial"/>
                <w:sz w:val="24"/>
                <w:szCs w:val="24"/>
              </w:rPr>
              <w:t>2024г</w:t>
            </w:r>
          </w:p>
        </w:tc>
      </w:tr>
      <w:tr w:rsidR="009331D9" w:rsidRPr="003835A4" w:rsidTr="003A1224">
        <w:trPr>
          <w:cantSplit/>
          <w:trHeight w:val="336"/>
        </w:trPr>
        <w:tc>
          <w:tcPr>
            <w:tcW w:w="3828" w:type="dxa"/>
          </w:tcPr>
          <w:p w:rsidR="009331D9" w:rsidRPr="003835A4" w:rsidRDefault="00E255DA" w:rsidP="003B07F2">
            <w:pPr>
              <w:spacing w:after="0"/>
              <w:rPr>
                <w:rFonts w:ascii="Arial" w:hAnsi="Arial" w:cs="Arial"/>
                <w:b/>
                <w:sz w:val="24"/>
                <w:szCs w:val="24"/>
              </w:rPr>
            </w:pPr>
            <w:r w:rsidRPr="003835A4">
              <w:rPr>
                <w:rFonts w:ascii="Arial" w:hAnsi="Arial" w:cs="Arial"/>
                <w:b/>
                <w:color w:val="000000"/>
                <w:sz w:val="24"/>
                <w:szCs w:val="24"/>
              </w:rPr>
              <w:t>Татарстан Республикасы Чүпрәле муниципаль районы Марс авыл җирлеге башкарма комитеты</w:t>
            </w:r>
          </w:p>
        </w:tc>
        <w:tc>
          <w:tcPr>
            <w:tcW w:w="709"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p>
        </w:tc>
        <w:tc>
          <w:tcPr>
            <w:tcW w:w="567" w:type="dxa"/>
          </w:tcPr>
          <w:p w:rsidR="009331D9" w:rsidRPr="003835A4" w:rsidRDefault="009331D9" w:rsidP="00EE59E7">
            <w:pPr>
              <w:spacing w:after="0"/>
              <w:jc w:val="center"/>
              <w:rPr>
                <w:rFonts w:ascii="Arial" w:hAnsi="Arial" w:cs="Arial"/>
                <w:b/>
                <w:sz w:val="24"/>
                <w:szCs w:val="24"/>
              </w:rPr>
            </w:pP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3758,40</w:t>
            </w:r>
          </w:p>
        </w:tc>
        <w:tc>
          <w:tcPr>
            <w:tcW w:w="1275"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3691,91</w:t>
            </w:r>
          </w:p>
        </w:tc>
      </w:tr>
      <w:tr w:rsidR="00E255DA" w:rsidRPr="003835A4" w:rsidTr="003A1224">
        <w:trPr>
          <w:cantSplit/>
          <w:trHeight w:val="336"/>
        </w:trPr>
        <w:tc>
          <w:tcPr>
            <w:tcW w:w="3828" w:type="dxa"/>
          </w:tcPr>
          <w:p w:rsidR="00E255DA" w:rsidRPr="003835A4" w:rsidRDefault="00E255DA" w:rsidP="003B07F2">
            <w:pPr>
              <w:spacing w:after="0"/>
              <w:rPr>
                <w:rFonts w:ascii="Arial" w:hAnsi="Arial" w:cs="Arial"/>
                <w:b/>
                <w:sz w:val="24"/>
                <w:szCs w:val="24"/>
              </w:rPr>
            </w:pPr>
            <w:r w:rsidRPr="003835A4">
              <w:rPr>
                <w:rFonts w:ascii="Arial" w:hAnsi="Arial" w:cs="Arial"/>
                <w:b/>
                <w:sz w:val="24"/>
                <w:szCs w:val="24"/>
              </w:rPr>
              <w:t>Гомумдәүләт мәсьәләләре</w:t>
            </w:r>
          </w:p>
        </w:tc>
        <w:tc>
          <w:tcPr>
            <w:tcW w:w="709" w:type="dxa"/>
          </w:tcPr>
          <w:p w:rsidR="00E255DA" w:rsidRPr="003835A4" w:rsidRDefault="00E255DA" w:rsidP="00EE59E7">
            <w:pPr>
              <w:rPr>
                <w:rFonts w:ascii="Arial" w:hAnsi="Arial" w:cs="Arial"/>
                <w:b/>
                <w:sz w:val="24"/>
                <w:szCs w:val="24"/>
              </w:rPr>
            </w:pPr>
            <w:r w:rsidRPr="003835A4">
              <w:rPr>
                <w:rFonts w:ascii="Arial" w:hAnsi="Arial" w:cs="Arial"/>
                <w:b/>
                <w:sz w:val="24"/>
                <w:szCs w:val="24"/>
              </w:rPr>
              <w:t>909</w:t>
            </w:r>
          </w:p>
        </w:tc>
        <w:tc>
          <w:tcPr>
            <w:tcW w:w="567" w:type="dxa"/>
          </w:tcPr>
          <w:p w:rsidR="00E255DA" w:rsidRPr="003835A4" w:rsidRDefault="00E255DA" w:rsidP="00EE59E7">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E255DA" w:rsidRPr="003835A4" w:rsidRDefault="00E255DA" w:rsidP="00EE59E7">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E255DA" w:rsidRPr="003835A4" w:rsidRDefault="00E255DA" w:rsidP="00EE59E7">
            <w:pPr>
              <w:spacing w:after="0"/>
              <w:jc w:val="center"/>
              <w:rPr>
                <w:rFonts w:ascii="Arial" w:hAnsi="Arial" w:cs="Arial"/>
                <w:b/>
                <w:sz w:val="24"/>
                <w:szCs w:val="24"/>
              </w:rPr>
            </w:pPr>
          </w:p>
        </w:tc>
        <w:tc>
          <w:tcPr>
            <w:tcW w:w="709" w:type="dxa"/>
          </w:tcPr>
          <w:p w:rsidR="00E255DA" w:rsidRPr="003835A4" w:rsidRDefault="00E255DA" w:rsidP="00EE59E7">
            <w:pPr>
              <w:spacing w:after="0"/>
              <w:jc w:val="center"/>
              <w:rPr>
                <w:rFonts w:ascii="Arial" w:hAnsi="Arial" w:cs="Arial"/>
                <w:b/>
                <w:sz w:val="24"/>
                <w:szCs w:val="24"/>
              </w:rPr>
            </w:pPr>
          </w:p>
        </w:tc>
        <w:tc>
          <w:tcPr>
            <w:tcW w:w="1134" w:type="dxa"/>
          </w:tcPr>
          <w:p w:rsidR="00E255DA" w:rsidRPr="003835A4" w:rsidRDefault="00E255DA" w:rsidP="00EE59E7">
            <w:pPr>
              <w:spacing w:after="0"/>
              <w:jc w:val="center"/>
              <w:rPr>
                <w:rFonts w:ascii="Arial" w:hAnsi="Arial" w:cs="Arial"/>
                <w:b/>
                <w:sz w:val="24"/>
                <w:szCs w:val="24"/>
              </w:rPr>
            </w:pPr>
            <w:r w:rsidRPr="003835A4">
              <w:rPr>
                <w:rFonts w:ascii="Arial" w:hAnsi="Arial" w:cs="Arial"/>
                <w:b/>
                <w:sz w:val="24"/>
                <w:szCs w:val="24"/>
              </w:rPr>
              <w:t>1284,95</w:t>
            </w:r>
          </w:p>
        </w:tc>
        <w:tc>
          <w:tcPr>
            <w:tcW w:w="1275" w:type="dxa"/>
          </w:tcPr>
          <w:p w:rsidR="00E255DA" w:rsidRPr="003835A4" w:rsidRDefault="00E255DA" w:rsidP="00EE59E7">
            <w:pPr>
              <w:spacing w:after="0"/>
              <w:jc w:val="center"/>
              <w:rPr>
                <w:rFonts w:ascii="Arial" w:hAnsi="Arial" w:cs="Arial"/>
                <w:b/>
                <w:sz w:val="24"/>
                <w:szCs w:val="24"/>
              </w:rPr>
            </w:pPr>
            <w:r w:rsidRPr="003835A4">
              <w:rPr>
                <w:rFonts w:ascii="Arial" w:hAnsi="Arial" w:cs="Arial"/>
                <w:b/>
                <w:sz w:val="24"/>
                <w:szCs w:val="24"/>
              </w:rPr>
              <w:t>1255,05</w:t>
            </w:r>
          </w:p>
        </w:tc>
      </w:tr>
      <w:tr w:rsidR="00E255DA" w:rsidRPr="003835A4" w:rsidTr="003A1224">
        <w:trPr>
          <w:cantSplit/>
          <w:trHeight w:val="625"/>
        </w:trPr>
        <w:tc>
          <w:tcPr>
            <w:tcW w:w="3828" w:type="dxa"/>
          </w:tcPr>
          <w:p w:rsidR="00E255DA" w:rsidRPr="003835A4" w:rsidRDefault="00E255DA" w:rsidP="003B07F2">
            <w:pPr>
              <w:spacing w:after="0"/>
              <w:rPr>
                <w:rFonts w:ascii="Arial" w:hAnsi="Arial" w:cs="Arial"/>
                <w:b/>
                <w:sz w:val="24"/>
                <w:szCs w:val="24"/>
              </w:rPr>
            </w:pPr>
            <w:r w:rsidRPr="003835A4">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E255DA" w:rsidRPr="003835A4" w:rsidRDefault="00E255DA" w:rsidP="00EE59E7">
            <w:pPr>
              <w:rPr>
                <w:rFonts w:ascii="Arial" w:hAnsi="Arial" w:cs="Arial"/>
                <w:b/>
                <w:sz w:val="24"/>
                <w:szCs w:val="24"/>
              </w:rPr>
            </w:pPr>
            <w:r w:rsidRPr="003835A4">
              <w:rPr>
                <w:rFonts w:ascii="Arial" w:hAnsi="Arial" w:cs="Arial"/>
                <w:b/>
                <w:sz w:val="24"/>
                <w:szCs w:val="24"/>
              </w:rPr>
              <w:t>909</w:t>
            </w:r>
          </w:p>
        </w:tc>
        <w:tc>
          <w:tcPr>
            <w:tcW w:w="567" w:type="dxa"/>
          </w:tcPr>
          <w:p w:rsidR="00E255DA" w:rsidRPr="003835A4" w:rsidRDefault="00E255DA" w:rsidP="00EE59E7">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E255DA" w:rsidRPr="003835A4" w:rsidRDefault="00E255DA" w:rsidP="00EE59E7">
            <w:pPr>
              <w:spacing w:after="0"/>
              <w:jc w:val="center"/>
              <w:rPr>
                <w:rFonts w:ascii="Arial" w:hAnsi="Arial" w:cs="Arial"/>
                <w:b/>
                <w:iCs/>
                <w:sz w:val="24"/>
                <w:szCs w:val="24"/>
              </w:rPr>
            </w:pPr>
            <w:r w:rsidRPr="003835A4">
              <w:rPr>
                <w:rFonts w:ascii="Arial" w:hAnsi="Arial" w:cs="Arial"/>
                <w:b/>
                <w:iCs/>
                <w:sz w:val="24"/>
                <w:szCs w:val="24"/>
              </w:rPr>
              <w:t>02</w:t>
            </w:r>
          </w:p>
        </w:tc>
        <w:tc>
          <w:tcPr>
            <w:tcW w:w="1701" w:type="dxa"/>
          </w:tcPr>
          <w:p w:rsidR="00E255DA" w:rsidRPr="003835A4" w:rsidRDefault="00E255DA" w:rsidP="00EE59E7">
            <w:pPr>
              <w:spacing w:after="0"/>
              <w:jc w:val="center"/>
              <w:rPr>
                <w:rFonts w:ascii="Arial" w:hAnsi="Arial" w:cs="Arial"/>
                <w:b/>
                <w:sz w:val="24"/>
                <w:szCs w:val="24"/>
              </w:rPr>
            </w:pPr>
          </w:p>
        </w:tc>
        <w:tc>
          <w:tcPr>
            <w:tcW w:w="709" w:type="dxa"/>
          </w:tcPr>
          <w:p w:rsidR="00E255DA" w:rsidRPr="003835A4" w:rsidRDefault="00E255DA" w:rsidP="00EE59E7">
            <w:pPr>
              <w:spacing w:after="0"/>
              <w:jc w:val="center"/>
              <w:rPr>
                <w:rFonts w:ascii="Arial" w:hAnsi="Arial" w:cs="Arial"/>
                <w:b/>
                <w:sz w:val="24"/>
                <w:szCs w:val="24"/>
              </w:rPr>
            </w:pPr>
          </w:p>
        </w:tc>
        <w:tc>
          <w:tcPr>
            <w:tcW w:w="1134" w:type="dxa"/>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438,75</w:t>
            </w:r>
          </w:p>
        </w:tc>
        <w:tc>
          <w:tcPr>
            <w:tcW w:w="1275" w:type="dxa"/>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427,5</w:t>
            </w:r>
          </w:p>
        </w:tc>
      </w:tr>
      <w:tr w:rsidR="00E255DA" w:rsidRPr="003835A4" w:rsidTr="003A1224">
        <w:trPr>
          <w:cantSplit/>
          <w:trHeight w:val="289"/>
        </w:trPr>
        <w:tc>
          <w:tcPr>
            <w:tcW w:w="3828" w:type="dxa"/>
            <w:vAlign w:val="bottom"/>
          </w:tcPr>
          <w:p w:rsidR="00E255DA" w:rsidRPr="003835A4" w:rsidRDefault="00E255DA" w:rsidP="00E255DA">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E255DA" w:rsidRPr="003835A4" w:rsidRDefault="00E255DA" w:rsidP="00EE59E7">
            <w:pPr>
              <w:rPr>
                <w:rFonts w:ascii="Arial" w:hAnsi="Arial" w:cs="Arial"/>
                <w:sz w:val="24"/>
                <w:szCs w:val="24"/>
              </w:rPr>
            </w:pPr>
            <w:r w:rsidRPr="003835A4">
              <w:rPr>
                <w:rFonts w:ascii="Arial" w:hAnsi="Arial" w:cs="Arial"/>
                <w:sz w:val="24"/>
                <w:szCs w:val="24"/>
              </w:rPr>
              <w:t>909</w:t>
            </w:r>
          </w:p>
        </w:tc>
        <w:tc>
          <w:tcPr>
            <w:tcW w:w="567" w:type="dxa"/>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02</w:t>
            </w:r>
          </w:p>
        </w:tc>
        <w:tc>
          <w:tcPr>
            <w:tcW w:w="1701" w:type="dxa"/>
            <w:vAlign w:val="bottom"/>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E255DA" w:rsidRPr="003835A4" w:rsidRDefault="00E255DA" w:rsidP="00EE59E7">
            <w:pPr>
              <w:spacing w:after="0"/>
              <w:jc w:val="center"/>
              <w:rPr>
                <w:rFonts w:ascii="Arial" w:hAnsi="Arial" w:cs="Arial"/>
                <w:sz w:val="24"/>
                <w:szCs w:val="24"/>
              </w:rPr>
            </w:pPr>
          </w:p>
        </w:tc>
        <w:tc>
          <w:tcPr>
            <w:tcW w:w="1134" w:type="dxa"/>
          </w:tcPr>
          <w:p w:rsidR="00E255DA" w:rsidRPr="003835A4" w:rsidRDefault="00E255DA" w:rsidP="00EE59E7">
            <w:pPr>
              <w:rPr>
                <w:rFonts w:ascii="Arial" w:hAnsi="Arial" w:cs="Arial"/>
                <w:sz w:val="24"/>
                <w:szCs w:val="24"/>
              </w:rPr>
            </w:pPr>
            <w:r w:rsidRPr="003835A4">
              <w:rPr>
                <w:rFonts w:ascii="Arial" w:hAnsi="Arial" w:cs="Arial"/>
                <w:sz w:val="24"/>
                <w:szCs w:val="24"/>
              </w:rPr>
              <w:t>438,75</w:t>
            </w:r>
          </w:p>
        </w:tc>
        <w:tc>
          <w:tcPr>
            <w:tcW w:w="1275" w:type="dxa"/>
          </w:tcPr>
          <w:p w:rsidR="00E255DA" w:rsidRPr="003835A4" w:rsidRDefault="00E255DA" w:rsidP="00EE59E7">
            <w:pPr>
              <w:rPr>
                <w:rFonts w:ascii="Arial" w:hAnsi="Arial" w:cs="Arial"/>
                <w:sz w:val="24"/>
                <w:szCs w:val="24"/>
              </w:rPr>
            </w:pPr>
            <w:r w:rsidRPr="003835A4">
              <w:rPr>
                <w:rFonts w:ascii="Arial" w:hAnsi="Arial" w:cs="Arial"/>
                <w:sz w:val="24"/>
                <w:szCs w:val="24"/>
              </w:rPr>
              <w:t>427,5</w:t>
            </w:r>
          </w:p>
        </w:tc>
      </w:tr>
      <w:tr w:rsidR="00E255DA" w:rsidRPr="003835A4" w:rsidTr="003A1224">
        <w:trPr>
          <w:cantSplit/>
          <w:trHeight w:val="289"/>
        </w:trPr>
        <w:tc>
          <w:tcPr>
            <w:tcW w:w="3828" w:type="dxa"/>
            <w:vAlign w:val="bottom"/>
          </w:tcPr>
          <w:p w:rsidR="00E255DA" w:rsidRPr="003835A4" w:rsidRDefault="00E255DA" w:rsidP="00E255DA">
            <w:pPr>
              <w:spacing w:after="0"/>
              <w:jc w:val="both"/>
              <w:rPr>
                <w:rFonts w:ascii="Arial" w:hAnsi="Arial" w:cs="Arial"/>
                <w:sz w:val="24"/>
                <w:szCs w:val="24"/>
              </w:rPr>
            </w:pPr>
            <w:r w:rsidRPr="003835A4">
              <w:rPr>
                <w:rFonts w:ascii="Arial" w:hAnsi="Arial" w:cs="Arial"/>
                <w:sz w:val="24"/>
                <w:szCs w:val="24"/>
              </w:rPr>
              <w:t>Муниципаль берәмлек башлыгы</w:t>
            </w:r>
          </w:p>
        </w:tc>
        <w:tc>
          <w:tcPr>
            <w:tcW w:w="709" w:type="dxa"/>
          </w:tcPr>
          <w:p w:rsidR="00E255DA" w:rsidRPr="003835A4" w:rsidRDefault="00E255DA" w:rsidP="00EE59E7">
            <w:pPr>
              <w:rPr>
                <w:rFonts w:ascii="Arial" w:hAnsi="Arial" w:cs="Arial"/>
                <w:sz w:val="24"/>
                <w:szCs w:val="24"/>
              </w:rPr>
            </w:pPr>
            <w:r w:rsidRPr="003835A4">
              <w:rPr>
                <w:rFonts w:ascii="Arial" w:hAnsi="Arial" w:cs="Arial"/>
                <w:sz w:val="24"/>
                <w:szCs w:val="24"/>
              </w:rPr>
              <w:t>909</w:t>
            </w:r>
          </w:p>
        </w:tc>
        <w:tc>
          <w:tcPr>
            <w:tcW w:w="567" w:type="dxa"/>
            <w:vAlign w:val="bottom"/>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01</w:t>
            </w:r>
          </w:p>
        </w:tc>
        <w:tc>
          <w:tcPr>
            <w:tcW w:w="567" w:type="dxa"/>
            <w:vAlign w:val="bottom"/>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02</w:t>
            </w:r>
          </w:p>
        </w:tc>
        <w:tc>
          <w:tcPr>
            <w:tcW w:w="1701" w:type="dxa"/>
            <w:vAlign w:val="bottom"/>
          </w:tcPr>
          <w:p w:rsidR="00E255DA" w:rsidRPr="003835A4" w:rsidRDefault="00E255DA" w:rsidP="00EE59E7">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E255DA" w:rsidRPr="003835A4" w:rsidRDefault="00E255DA" w:rsidP="00EE59E7">
            <w:pPr>
              <w:spacing w:after="0"/>
              <w:jc w:val="center"/>
              <w:rPr>
                <w:rFonts w:ascii="Arial" w:hAnsi="Arial" w:cs="Arial"/>
                <w:sz w:val="24"/>
                <w:szCs w:val="24"/>
              </w:rPr>
            </w:pPr>
          </w:p>
        </w:tc>
        <w:tc>
          <w:tcPr>
            <w:tcW w:w="1134" w:type="dxa"/>
          </w:tcPr>
          <w:p w:rsidR="00E255DA" w:rsidRPr="003835A4" w:rsidRDefault="00E255DA" w:rsidP="00EE59E7">
            <w:pPr>
              <w:rPr>
                <w:rFonts w:ascii="Arial" w:hAnsi="Arial" w:cs="Arial"/>
                <w:sz w:val="24"/>
                <w:szCs w:val="24"/>
              </w:rPr>
            </w:pPr>
            <w:r w:rsidRPr="003835A4">
              <w:rPr>
                <w:rFonts w:ascii="Arial" w:hAnsi="Arial" w:cs="Arial"/>
                <w:sz w:val="24"/>
                <w:szCs w:val="24"/>
              </w:rPr>
              <w:t>438,75</w:t>
            </w:r>
          </w:p>
        </w:tc>
        <w:tc>
          <w:tcPr>
            <w:tcW w:w="1275" w:type="dxa"/>
          </w:tcPr>
          <w:p w:rsidR="00E255DA" w:rsidRPr="003835A4" w:rsidRDefault="00E255DA" w:rsidP="00EE59E7">
            <w:pPr>
              <w:rPr>
                <w:rFonts w:ascii="Arial" w:hAnsi="Arial" w:cs="Arial"/>
                <w:sz w:val="24"/>
                <w:szCs w:val="24"/>
              </w:rPr>
            </w:pPr>
            <w:r w:rsidRPr="003835A4">
              <w:rPr>
                <w:rFonts w:ascii="Arial" w:hAnsi="Arial" w:cs="Arial"/>
                <w:sz w:val="24"/>
                <w:szCs w:val="24"/>
              </w:rPr>
              <w:t>427,5</w:t>
            </w:r>
          </w:p>
        </w:tc>
      </w:tr>
      <w:tr w:rsidR="009331D9" w:rsidRPr="003835A4" w:rsidTr="003A1224">
        <w:trPr>
          <w:cantSplit/>
          <w:trHeight w:val="289"/>
        </w:trPr>
        <w:tc>
          <w:tcPr>
            <w:tcW w:w="3828" w:type="dxa"/>
            <w:vAlign w:val="bottom"/>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134" w:type="dxa"/>
          </w:tcPr>
          <w:p w:rsidR="009331D9" w:rsidRPr="003835A4" w:rsidRDefault="009331D9" w:rsidP="00EE59E7">
            <w:pPr>
              <w:rPr>
                <w:rFonts w:ascii="Arial" w:hAnsi="Arial" w:cs="Arial"/>
                <w:sz w:val="24"/>
                <w:szCs w:val="24"/>
              </w:rPr>
            </w:pPr>
            <w:r w:rsidRPr="003835A4">
              <w:rPr>
                <w:rFonts w:ascii="Arial" w:hAnsi="Arial" w:cs="Arial"/>
                <w:sz w:val="24"/>
                <w:szCs w:val="24"/>
              </w:rPr>
              <w:t>438,75</w:t>
            </w:r>
          </w:p>
        </w:tc>
        <w:tc>
          <w:tcPr>
            <w:tcW w:w="1275" w:type="dxa"/>
          </w:tcPr>
          <w:p w:rsidR="009331D9" w:rsidRPr="003835A4" w:rsidRDefault="009331D9" w:rsidP="00EE59E7">
            <w:pPr>
              <w:rPr>
                <w:rFonts w:ascii="Arial" w:hAnsi="Arial" w:cs="Arial"/>
                <w:sz w:val="24"/>
                <w:szCs w:val="24"/>
              </w:rPr>
            </w:pPr>
            <w:r w:rsidRPr="003835A4">
              <w:rPr>
                <w:rFonts w:ascii="Arial" w:hAnsi="Arial" w:cs="Arial"/>
                <w:sz w:val="24"/>
                <w:szCs w:val="24"/>
              </w:rPr>
              <w:t>427,5</w:t>
            </w:r>
          </w:p>
        </w:tc>
      </w:tr>
      <w:tr w:rsidR="009331D9" w:rsidRPr="003835A4" w:rsidTr="003A1224">
        <w:trPr>
          <w:cantSplit/>
          <w:trHeight w:val="339"/>
        </w:trPr>
        <w:tc>
          <w:tcPr>
            <w:tcW w:w="3828" w:type="dxa"/>
          </w:tcPr>
          <w:p w:rsidR="009331D9" w:rsidRPr="003835A4" w:rsidRDefault="00E255DA" w:rsidP="00EE59E7">
            <w:pPr>
              <w:spacing w:after="0"/>
              <w:jc w:val="both"/>
              <w:rPr>
                <w:rFonts w:ascii="Arial" w:hAnsi="Arial" w:cs="Arial"/>
                <w:b/>
                <w:sz w:val="24"/>
                <w:szCs w:val="24"/>
              </w:rPr>
            </w:pPr>
            <w:r w:rsidRPr="003835A4">
              <w:rPr>
                <w:rFonts w:ascii="Arial" w:hAnsi="Arial" w:cs="Arial"/>
                <w:b/>
                <w:color w:val="000000"/>
                <w:sz w:val="24"/>
                <w:szCs w:val="24"/>
              </w:rPr>
              <w:t>Башкарма хакимият органнарының эшчәнлеге</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04</w:t>
            </w:r>
          </w:p>
        </w:tc>
        <w:tc>
          <w:tcPr>
            <w:tcW w:w="1701" w:type="dxa"/>
          </w:tcPr>
          <w:p w:rsidR="009331D9" w:rsidRPr="003835A4" w:rsidRDefault="009331D9" w:rsidP="00EE59E7">
            <w:pPr>
              <w:spacing w:after="0"/>
              <w:jc w:val="center"/>
              <w:rPr>
                <w:rFonts w:ascii="Arial" w:hAnsi="Arial" w:cs="Arial"/>
                <w:b/>
                <w:iCs/>
                <w:sz w:val="24"/>
                <w:szCs w:val="24"/>
              </w:rPr>
            </w:pPr>
          </w:p>
        </w:tc>
        <w:tc>
          <w:tcPr>
            <w:tcW w:w="709" w:type="dxa"/>
          </w:tcPr>
          <w:p w:rsidR="009331D9" w:rsidRPr="003835A4" w:rsidRDefault="009331D9" w:rsidP="00EE59E7">
            <w:pPr>
              <w:spacing w:after="0"/>
              <w:jc w:val="center"/>
              <w:rPr>
                <w:rFonts w:ascii="Arial" w:hAnsi="Arial" w:cs="Arial"/>
                <w:b/>
                <w:iCs/>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501,15</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491,15</w:t>
            </w:r>
          </w:p>
        </w:tc>
      </w:tr>
      <w:tr w:rsidR="009331D9" w:rsidRPr="003835A4" w:rsidTr="003A1224">
        <w:trPr>
          <w:cantSplit/>
          <w:trHeight w:val="90"/>
        </w:trPr>
        <w:tc>
          <w:tcPr>
            <w:tcW w:w="3828" w:type="dxa"/>
            <w:vAlign w:val="bottom"/>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701"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501,15</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491,15</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Үзәк аппарат</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501,15</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491,15</w:t>
            </w:r>
          </w:p>
        </w:tc>
      </w:tr>
      <w:tr w:rsidR="009331D9" w:rsidRPr="003835A4" w:rsidTr="003A1224">
        <w:trPr>
          <w:cantSplit/>
          <w:trHeight w:val="90"/>
        </w:trPr>
        <w:tc>
          <w:tcPr>
            <w:tcW w:w="3828" w:type="dxa"/>
            <w:vAlign w:val="bottom"/>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448,5</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439,85</w:t>
            </w:r>
          </w:p>
        </w:tc>
      </w:tr>
      <w:tr w:rsidR="009331D9" w:rsidRPr="003835A4" w:rsidTr="003A1224">
        <w:trPr>
          <w:cantSplit/>
          <w:trHeight w:val="90"/>
        </w:trPr>
        <w:tc>
          <w:tcPr>
            <w:tcW w:w="3828" w:type="dxa"/>
            <w:vAlign w:val="bottom"/>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lastRenderedPageBreak/>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701"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40,95</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39,9</w:t>
            </w:r>
          </w:p>
        </w:tc>
      </w:tr>
      <w:tr w:rsidR="009331D9" w:rsidRPr="003835A4" w:rsidTr="003A1224">
        <w:trPr>
          <w:cantSplit/>
          <w:trHeight w:val="90"/>
        </w:trPr>
        <w:tc>
          <w:tcPr>
            <w:tcW w:w="3828" w:type="dxa"/>
            <w:vAlign w:val="bottom"/>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04</w:t>
            </w:r>
          </w:p>
        </w:tc>
        <w:tc>
          <w:tcPr>
            <w:tcW w:w="1701"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11,7</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11,4</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b/>
                <w:sz w:val="24"/>
                <w:szCs w:val="24"/>
              </w:rPr>
            </w:pPr>
            <w:r w:rsidRPr="003835A4">
              <w:rPr>
                <w:rFonts w:ascii="Arial" w:hAnsi="Arial" w:cs="Arial"/>
                <w:b/>
                <w:color w:val="000000"/>
                <w:sz w:val="24"/>
                <w:szCs w:val="24"/>
              </w:rPr>
              <w:t>Башка гомумдәүләт чыгымнары</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13</w:t>
            </w: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345,05</w:t>
            </w:r>
          </w:p>
        </w:tc>
        <w:tc>
          <w:tcPr>
            <w:tcW w:w="1275"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336,4</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iCs/>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345,05</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336,4</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Ведомство буйсынуындагы учреждениеләр эшчәнлеген тәэмин итү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9331D9" w:rsidRPr="003835A4" w:rsidRDefault="009331D9" w:rsidP="00EE59E7">
            <w:pPr>
              <w:spacing w:after="0"/>
              <w:jc w:val="center"/>
              <w:rPr>
                <w:rFonts w:ascii="Arial" w:hAnsi="Arial" w:cs="Arial"/>
                <w:iCs/>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345,05</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336,4</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органнары,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100</w:t>
            </w:r>
          </w:p>
        </w:tc>
        <w:tc>
          <w:tcPr>
            <w:tcW w:w="1134" w:type="dxa"/>
          </w:tcPr>
          <w:p w:rsidR="009331D9" w:rsidRPr="003835A4" w:rsidRDefault="009331D9" w:rsidP="00EE59E7">
            <w:pPr>
              <w:spacing w:after="0"/>
              <w:jc w:val="center"/>
              <w:rPr>
                <w:rFonts w:ascii="Arial" w:hAnsi="Arial" w:cs="Arial"/>
                <w:sz w:val="24"/>
                <w:szCs w:val="24"/>
                <w:highlight w:val="yellow"/>
              </w:rPr>
            </w:pPr>
            <w:r w:rsidRPr="003835A4">
              <w:rPr>
                <w:rFonts w:ascii="Arial" w:hAnsi="Arial" w:cs="Arial"/>
                <w:sz w:val="24"/>
                <w:szCs w:val="24"/>
              </w:rPr>
              <w:t>345,05</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336,4</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b/>
                <w:sz w:val="24"/>
                <w:szCs w:val="24"/>
              </w:rPr>
            </w:pPr>
            <w:r w:rsidRPr="003835A4">
              <w:rPr>
                <w:rFonts w:ascii="Arial" w:hAnsi="Arial" w:cs="Arial"/>
                <w:b/>
                <w:color w:val="000000"/>
                <w:sz w:val="24"/>
                <w:szCs w:val="24"/>
              </w:rPr>
              <w:t>Милли оборона</w:t>
            </w:r>
          </w:p>
        </w:tc>
        <w:tc>
          <w:tcPr>
            <w:tcW w:w="709" w:type="dxa"/>
          </w:tcPr>
          <w:p w:rsidR="009331D9" w:rsidRPr="003835A4" w:rsidRDefault="009331D9" w:rsidP="00EE59E7">
            <w:pP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02</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107,32</w:t>
            </w:r>
          </w:p>
        </w:tc>
        <w:tc>
          <w:tcPr>
            <w:tcW w:w="1275"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111,17</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b/>
                <w:sz w:val="24"/>
                <w:szCs w:val="24"/>
              </w:rPr>
            </w:pPr>
            <w:r w:rsidRPr="003835A4">
              <w:rPr>
                <w:rFonts w:ascii="Arial" w:hAnsi="Arial" w:cs="Arial"/>
                <w:color w:val="000000"/>
                <w:sz w:val="24"/>
                <w:szCs w:val="24"/>
              </w:rPr>
              <w:t>Мобилизацион һәм хәрби әзерлек</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107,32</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111,17</w:t>
            </w:r>
          </w:p>
        </w:tc>
      </w:tr>
      <w:tr w:rsidR="009331D9" w:rsidRPr="003835A4" w:rsidTr="003A1224">
        <w:trPr>
          <w:cantSplit/>
          <w:trHeight w:val="90"/>
        </w:trPr>
        <w:tc>
          <w:tcPr>
            <w:tcW w:w="3828" w:type="dxa"/>
            <w:vAlign w:val="bottom"/>
          </w:tcPr>
          <w:p w:rsidR="009331D9" w:rsidRPr="003835A4" w:rsidRDefault="00E255DA" w:rsidP="00EE59E7">
            <w:pPr>
              <w:spacing w:after="0"/>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107,32</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111,17</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b/>
                <w:sz w:val="24"/>
                <w:szCs w:val="24"/>
              </w:rPr>
            </w:pPr>
            <w:r w:rsidRPr="003835A4">
              <w:rPr>
                <w:rFonts w:ascii="Arial" w:hAnsi="Arial" w:cs="Arial"/>
                <w:color w:val="000000"/>
                <w:sz w:val="24"/>
                <w:szCs w:val="24"/>
              </w:rPr>
              <w:t>Хәрби комиссариатлар булмаган территорияләрдә беренчел хәрби исәпкә алуны гамәлгә ашыру</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107,32</w:t>
            </w:r>
          </w:p>
        </w:tc>
        <w:tc>
          <w:tcPr>
            <w:tcW w:w="1275"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111,17</w:t>
            </w:r>
          </w:p>
        </w:tc>
      </w:tr>
      <w:tr w:rsidR="009331D9" w:rsidRPr="003835A4" w:rsidTr="003A1224">
        <w:trPr>
          <w:cantSplit/>
          <w:trHeight w:val="90"/>
        </w:trPr>
        <w:tc>
          <w:tcPr>
            <w:tcW w:w="3828" w:type="dxa"/>
          </w:tcPr>
          <w:p w:rsidR="009331D9" w:rsidRPr="003835A4" w:rsidRDefault="00E255DA" w:rsidP="00EE59E7">
            <w:pPr>
              <w:spacing w:after="0"/>
              <w:jc w:val="both"/>
              <w:rPr>
                <w:rFonts w:ascii="Arial" w:hAnsi="Arial" w:cs="Arial"/>
                <w:b/>
                <w:sz w:val="24"/>
                <w:szCs w:val="24"/>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100</w:t>
            </w:r>
          </w:p>
        </w:tc>
        <w:tc>
          <w:tcPr>
            <w:tcW w:w="1134"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97,02</w:t>
            </w:r>
          </w:p>
        </w:tc>
        <w:tc>
          <w:tcPr>
            <w:tcW w:w="1275"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100,8</w:t>
            </w:r>
          </w:p>
        </w:tc>
      </w:tr>
      <w:tr w:rsidR="009331D9" w:rsidRPr="003835A4" w:rsidTr="003A1224">
        <w:trPr>
          <w:cantSplit/>
          <w:trHeight w:val="90"/>
        </w:trPr>
        <w:tc>
          <w:tcPr>
            <w:tcW w:w="3828" w:type="dxa"/>
            <w:vAlign w:val="bottom"/>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02</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10,3</w:t>
            </w:r>
          </w:p>
        </w:tc>
        <w:tc>
          <w:tcPr>
            <w:tcW w:w="1275" w:type="dxa"/>
          </w:tcPr>
          <w:p w:rsidR="009331D9" w:rsidRPr="003835A4" w:rsidRDefault="009331D9" w:rsidP="00EE59E7">
            <w:pPr>
              <w:spacing w:after="0"/>
              <w:jc w:val="center"/>
              <w:rPr>
                <w:rFonts w:ascii="Arial" w:hAnsi="Arial" w:cs="Arial"/>
                <w:iCs/>
                <w:color w:val="000000" w:themeColor="text1"/>
                <w:sz w:val="24"/>
                <w:szCs w:val="24"/>
              </w:rPr>
            </w:pPr>
            <w:r w:rsidRPr="003835A4">
              <w:rPr>
                <w:rFonts w:ascii="Arial" w:hAnsi="Arial" w:cs="Arial"/>
                <w:iCs/>
                <w:color w:val="000000" w:themeColor="text1"/>
                <w:sz w:val="24"/>
                <w:szCs w:val="24"/>
              </w:rPr>
              <w:t>10,3</w:t>
            </w:r>
          </w:p>
        </w:tc>
      </w:tr>
      <w:tr w:rsidR="009331D9" w:rsidRPr="003835A4" w:rsidTr="003A1224">
        <w:trPr>
          <w:cantSplit/>
          <w:trHeight w:val="405"/>
        </w:trPr>
        <w:tc>
          <w:tcPr>
            <w:tcW w:w="3828" w:type="dxa"/>
          </w:tcPr>
          <w:p w:rsidR="009331D9" w:rsidRPr="003835A4" w:rsidRDefault="007114D6" w:rsidP="00EE59E7">
            <w:pPr>
              <w:spacing w:after="0"/>
              <w:jc w:val="both"/>
              <w:rPr>
                <w:rFonts w:ascii="Arial" w:hAnsi="Arial" w:cs="Arial"/>
                <w:b/>
                <w:sz w:val="24"/>
                <w:szCs w:val="24"/>
              </w:rPr>
            </w:pPr>
            <w:r w:rsidRPr="003835A4">
              <w:rPr>
                <w:rFonts w:ascii="Arial" w:hAnsi="Arial" w:cs="Arial"/>
                <w:b/>
                <w:color w:val="000000"/>
                <w:sz w:val="24"/>
                <w:szCs w:val="24"/>
              </w:rPr>
              <w:t>Милли икътисад</w:t>
            </w:r>
          </w:p>
        </w:tc>
        <w:tc>
          <w:tcPr>
            <w:tcW w:w="709"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04</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273,68</w:t>
            </w:r>
          </w:p>
        </w:tc>
        <w:tc>
          <w:tcPr>
            <w:tcW w:w="1275" w:type="dxa"/>
          </w:tcPr>
          <w:p w:rsidR="009331D9" w:rsidRPr="003835A4" w:rsidRDefault="009331D9" w:rsidP="00EE59E7">
            <w:pPr>
              <w:rPr>
                <w:rFonts w:ascii="Arial" w:hAnsi="Arial" w:cs="Arial"/>
                <w:sz w:val="24"/>
                <w:szCs w:val="24"/>
              </w:rPr>
            </w:pPr>
            <w:r w:rsidRPr="003835A4">
              <w:rPr>
                <w:rFonts w:ascii="Arial" w:hAnsi="Arial" w:cs="Arial"/>
                <w:b/>
                <w:iCs/>
                <w:sz w:val="24"/>
                <w:szCs w:val="24"/>
              </w:rPr>
              <w:t>266,66</w:t>
            </w:r>
          </w:p>
        </w:tc>
      </w:tr>
      <w:tr w:rsidR="009331D9" w:rsidRPr="003835A4" w:rsidTr="003A1224">
        <w:trPr>
          <w:cantSplit/>
          <w:trHeight w:val="342"/>
        </w:trPr>
        <w:tc>
          <w:tcPr>
            <w:tcW w:w="3828" w:type="dxa"/>
          </w:tcPr>
          <w:p w:rsidR="009331D9" w:rsidRPr="003835A4" w:rsidRDefault="007114D6" w:rsidP="00EE59E7">
            <w:pPr>
              <w:spacing w:after="0"/>
              <w:ind w:left="184"/>
              <w:jc w:val="both"/>
              <w:rPr>
                <w:rFonts w:ascii="Arial" w:hAnsi="Arial" w:cs="Arial"/>
                <w:sz w:val="24"/>
                <w:szCs w:val="24"/>
              </w:rPr>
            </w:pPr>
            <w:r w:rsidRPr="003835A4">
              <w:rPr>
                <w:rFonts w:ascii="Arial" w:hAnsi="Arial" w:cs="Arial"/>
                <w:color w:val="000000"/>
                <w:sz w:val="24"/>
                <w:szCs w:val="24"/>
              </w:rPr>
              <w:t>Су хуҗалыгы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273,68</w:t>
            </w:r>
          </w:p>
        </w:tc>
        <w:tc>
          <w:tcPr>
            <w:tcW w:w="1275" w:type="dxa"/>
          </w:tcPr>
          <w:p w:rsidR="009331D9" w:rsidRPr="003835A4" w:rsidRDefault="009331D9" w:rsidP="00EE59E7">
            <w:pPr>
              <w:rPr>
                <w:rFonts w:ascii="Arial" w:hAnsi="Arial" w:cs="Arial"/>
                <w:sz w:val="24"/>
                <w:szCs w:val="24"/>
              </w:rPr>
            </w:pPr>
            <w:r w:rsidRPr="003835A4">
              <w:rPr>
                <w:rFonts w:ascii="Arial" w:hAnsi="Arial" w:cs="Arial"/>
                <w:b/>
                <w:iCs/>
                <w:sz w:val="24"/>
                <w:szCs w:val="24"/>
              </w:rPr>
              <w:t>266,66</w:t>
            </w:r>
          </w:p>
        </w:tc>
      </w:tr>
      <w:tr w:rsidR="009331D9" w:rsidRPr="003835A4" w:rsidTr="003A1224">
        <w:trPr>
          <w:cantSplit/>
          <w:trHeight w:val="90"/>
        </w:trPr>
        <w:tc>
          <w:tcPr>
            <w:tcW w:w="3828" w:type="dxa"/>
            <w:vAlign w:val="bottom"/>
          </w:tcPr>
          <w:p w:rsidR="009331D9" w:rsidRPr="003835A4" w:rsidRDefault="007114D6" w:rsidP="00EE59E7">
            <w:pPr>
              <w:spacing w:after="0"/>
              <w:ind w:left="124"/>
              <w:jc w:val="both"/>
              <w:rPr>
                <w:rFonts w:ascii="Arial" w:hAnsi="Arial" w:cs="Arial"/>
                <w:sz w:val="24"/>
                <w:szCs w:val="24"/>
              </w:rPr>
            </w:pPr>
            <w:r w:rsidRPr="003835A4">
              <w:rPr>
                <w:rFonts w:ascii="Arial" w:hAnsi="Arial" w:cs="Arial"/>
                <w:color w:val="000000"/>
                <w:sz w:val="24"/>
                <w:szCs w:val="24"/>
              </w:rPr>
              <w:lastRenderedPageBreak/>
              <w:t>Программалы булмаган чыгымнар юнәлешләре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9900000000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iCs/>
                <w:sz w:val="24"/>
                <w:szCs w:val="24"/>
              </w:rPr>
            </w:pPr>
            <w:r w:rsidRPr="003835A4">
              <w:rPr>
                <w:rFonts w:ascii="Arial" w:hAnsi="Arial" w:cs="Arial"/>
                <w:iCs/>
                <w:sz w:val="24"/>
                <w:szCs w:val="24"/>
              </w:rPr>
              <w:t>273,68</w:t>
            </w:r>
          </w:p>
        </w:tc>
        <w:tc>
          <w:tcPr>
            <w:tcW w:w="1275" w:type="dxa"/>
          </w:tcPr>
          <w:p w:rsidR="009331D9" w:rsidRPr="003835A4" w:rsidRDefault="009331D9" w:rsidP="00EE59E7">
            <w:pPr>
              <w:rPr>
                <w:rFonts w:ascii="Arial" w:hAnsi="Arial" w:cs="Arial"/>
                <w:sz w:val="24"/>
                <w:szCs w:val="24"/>
              </w:rPr>
            </w:pPr>
            <w:r w:rsidRPr="003835A4">
              <w:rPr>
                <w:rFonts w:ascii="Arial" w:hAnsi="Arial" w:cs="Arial"/>
                <w:iCs/>
                <w:sz w:val="24"/>
                <w:szCs w:val="24"/>
              </w:rPr>
              <w:t>266,66</w:t>
            </w:r>
          </w:p>
        </w:tc>
      </w:tr>
      <w:tr w:rsidR="009331D9" w:rsidRPr="003835A4" w:rsidTr="003A1224">
        <w:trPr>
          <w:cantSplit/>
          <w:trHeight w:val="90"/>
        </w:trPr>
        <w:tc>
          <w:tcPr>
            <w:tcW w:w="3828" w:type="dxa"/>
          </w:tcPr>
          <w:p w:rsidR="009331D9" w:rsidRPr="003835A4" w:rsidRDefault="007114D6" w:rsidP="00EE59E7">
            <w:pPr>
              <w:spacing w:after="0"/>
              <w:ind w:left="184"/>
              <w:jc w:val="both"/>
              <w:rPr>
                <w:rFonts w:ascii="Arial" w:hAnsi="Arial" w:cs="Arial"/>
                <w:sz w:val="24"/>
                <w:szCs w:val="24"/>
              </w:rPr>
            </w:pPr>
            <w:r w:rsidRPr="003835A4">
              <w:rPr>
                <w:rFonts w:ascii="Arial" w:hAnsi="Arial" w:cs="Arial"/>
                <w:color w:val="000000"/>
                <w:sz w:val="24"/>
                <w:szCs w:val="24"/>
              </w:rPr>
              <w:t>ГТСНЫ карап тоту һәм ремонтлау чыгымнары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rPr>
                <w:rFonts w:ascii="Arial" w:hAnsi="Arial" w:cs="Arial"/>
                <w:sz w:val="24"/>
                <w:szCs w:val="24"/>
              </w:rPr>
            </w:pPr>
            <w:r w:rsidRPr="003835A4">
              <w:rPr>
                <w:rFonts w:ascii="Arial" w:hAnsi="Arial" w:cs="Arial"/>
                <w:iCs/>
                <w:sz w:val="24"/>
                <w:szCs w:val="24"/>
              </w:rPr>
              <w:t>273,68</w:t>
            </w:r>
          </w:p>
        </w:tc>
        <w:tc>
          <w:tcPr>
            <w:tcW w:w="1275" w:type="dxa"/>
          </w:tcPr>
          <w:p w:rsidR="009331D9" w:rsidRPr="003835A4" w:rsidRDefault="009331D9" w:rsidP="00EE59E7">
            <w:pPr>
              <w:rPr>
                <w:rFonts w:ascii="Arial" w:hAnsi="Arial" w:cs="Arial"/>
                <w:sz w:val="24"/>
                <w:szCs w:val="24"/>
              </w:rPr>
            </w:pPr>
            <w:r w:rsidRPr="003835A4">
              <w:rPr>
                <w:rFonts w:ascii="Arial" w:hAnsi="Arial" w:cs="Arial"/>
                <w:iCs/>
                <w:sz w:val="24"/>
                <w:szCs w:val="24"/>
              </w:rPr>
              <w:t>266,66</w:t>
            </w:r>
          </w:p>
        </w:tc>
      </w:tr>
      <w:tr w:rsidR="009331D9" w:rsidRPr="003835A4" w:rsidTr="003A1224">
        <w:trPr>
          <w:cantSplit/>
          <w:trHeight w:val="90"/>
        </w:trPr>
        <w:tc>
          <w:tcPr>
            <w:tcW w:w="3828" w:type="dxa"/>
          </w:tcPr>
          <w:p w:rsidR="009331D9" w:rsidRPr="003835A4" w:rsidRDefault="007114D6" w:rsidP="00EE59E7">
            <w:pPr>
              <w:spacing w:after="0"/>
              <w:ind w:left="184"/>
              <w:jc w:val="both"/>
              <w:rPr>
                <w:rFonts w:ascii="Arial" w:hAnsi="Arial" w:cs="Arial"/>
                <w:sz w:val="24"/>
                <w:szCs w:val="24"/>
              </w:rPr>
            </w:pPr>
            <w:r w:rsidRPr="003835A4">
              <w:rPr>
                <w:rFonts w:ascii="Arial" w:hAnsi="Arial" w:cs="Arial"/>
                <w:color w:val="000000"/>
                <w:sz w:val="24"/>
                <w:szCs w:val="24"/>
              </w:rPr>
              <w:t>Товарлар сатып алу, эшләр һәм хезмәтләр күрсәтү дәүләт (муниципаль) ихтыяҗлары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9331D9" w:rsidRPr="003835A4" w:rsidRDefault="009331D9" w:rsidP="00EE59E7">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rPr>
                <w:rFonts w:ascii="Arial" w:hAnsi="Arial" w:cs="Arial"/>
                <w:sz w:val="24"/>
                <w:szCs w:val="24"/>
              </w:rPr>
            </w:pPr>
            <w:r w:rsidRPr="003835A4">
              <w:rPr>
                <w:rFonts w:ascii="Arial" w:hAnsi="Arial" w:cs="Arial"/>
                <w:iCs/>
                <w:sz w:val="24"/>
                <w:szCs w:val="24"/>
              </w:rPr>
              <w:t>273,68</w:t>
            </w:r>
          </w:p>
        </w:tc>
        <w:tc>
          <w:tcPr>
            <w:tcW w:w="1275" w:type="dxa"/>
          </w:tcPr>
          <w:p w:rsidR="009331D9" w:rsidRPr="003835A4" w:rsidRDefault="009331D9" w:rsidP="00EE59E7">
            <w:pPr>
              <w:rPr>
                <w:rFonts w:ascii="Arial" w:hAnsi="Arial" w:cs="Arial"/>
                <w:sz w:val="24"/>
                <w:szCs w:val="24"/>
              </w:rPr>
            </w:pPr>
            <w:r w:rsidRPr="003835A4">
              <w:rPr>
                <w:rFonts w:ascii="Arial" w:hAnsi="Arial" w:cs="Arial"/>
                <w:iCs/>
                <w:sz w:val="24"/>
                <w:szCs w:val="24"/>
              </w:rPr>
              <w:t>266,66</w:t>
            </w:r>
          </w:p>
        </w:tc>
      </w:tr>
      <w:tr w:rsidR="009331D9" w:rsidRPr="003835A4" w:rsidTr="003A1224">
        <w:trPr>
          <w:cantSplit/>
          <w:trHeight w:val="90"/>
        </w:trPr>
        <w:tc>
          <w:tcPr>
            <w:tcW w:w="3828" w:type="dxa"/>
          </w:tcPr>
          <w:p w:rsidR="009331D9" w:rsidRPr="003835A4" w:rsidRDefault="007114D6" w:rsidP="00EE59E7">
            <w:pPr>
              <w:spacing w:after="0"/>
              <w:jc w:val="both"/>
              <w:rPr>
                <w:rFonts w:ascii="Arial" w:hAnsi="Arial" w:cs="Arial"/>
                <w:b/>
                <w:sz w:val="24"/>
                <w:szCs w:val="24"/>
              </w:rPr>
            </w:pPr>
            <w:r w:rsidRPr="003835A4">
              <w:rPr>
                <w:rFonts w:ascii="Arial" w:hAnsi="Arial" w:cs="Arial"/>
                <w:b/>
                <w:color w:val="000000"/>
                <w:sz w:val="24"/>
                <w:szCs w:val="24"/>
              </w:rPr>
              <w:t>Торак-коммуналь хуҗалык</w:t>
            </w:r>
          </w:p>
        </w:tc>
        <w:tc>
          <w:tcPr>
            <w:tcW w:w="709" w:type="dxa"/>
          </w:tcPr>
          <w:p w:rsidR="009331D9" w:rsidRPr="003835A4" w:rsidRDefault="009331D9" w:rsidP="00EE59E7">
            <w:pPr>
              <w:rPr>
                <w:rFonts w:ascii="Arial" w:hAnsi="Arial" w:cs="Arial"/>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793,55</w:t>
            </w:r>
          </w:p>
        </w:tc>
        <w:tc>
          <w:tcPr>
            <w:tcW w:w="1275"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786,5</w:t>
            </w:r>
          </w:p>
        </w:tc>
      </w:tr>
      <w:tr w:rsidR="009331D9" w:rsidRPr="003835A4" w:rsidTr="003A1224">
        <w:trPr>
          <w:cantSplit/>
          <w:trHeight w:val="90"/>
        </w:trPr>
        <w:tc>
          <w:tcPr>
            <w:tcW w:w="3828" w:type="dxa"/>
          </w:tcPr>
          <w:p w:rsidR="009331D9" w:rsidRPr="003835A4" w:rsidRDefault="007114D6" w:rsidP="00EE59E7">
            <w:pPr>
              <w:spacing w:after="0"/>
              <w:jc w:val="both"/>
              <w:rPr>
                <w:rFonts w:ascii="Arial" w:hAnsi="Arial" w:cs="Arial"/>
                <w:b/>
                <w:sz w:val="24"/>
                <w:szCs w:val="24"/>
              </w:rPr>
            </w:pPr>
            <w:r w:rsidRPr="003835A4">
              <w:rPr>
                <w:rFonts w:ascii="Arial" w:hAnsi="Arial" w:cs="Arial"/>
                <w:b/>
                <w:color w:val="000000"/>
                <w:sz w:val="24"/>
                <w:szCs w:val="24"/>
              </w:rPr>
              <w:t>"Марс авыл җирлеге территориясен төзекләндерү»</w:t>
            </w:r>
          </w:p>
        </w:tc>
        <w:tc>
          <w:tcPr>
            <w:tcW w:w="709" w:type="dxa"/>
          </w:tcPr>
          <w:p w:rsidR="009331D9" w:rsidRPr="003835A4" w:rsidRDefault="009331D9" w:rsidP="00EE59E7">
            <w:pPr>
              <w:rPr>
                <w:rFonts w:ascii="Arial" w:hAnsi="Arial" w:cs="Arial"/>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03</w:t>
            </w:r>
          </w:p>
        </w:tc>
        <w:tc>
          <w:tcPr>
            <w:tcW w:w="1701"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793,55</w:t>
            </w:r>
          </w:p>
        </w:tc>
        <w:tc>
          <w:tcPr>
            <w:tcW w:w="1275" w:type="dxa"/>
          </w:tcPr>
          <w:p w:rsidR="009331D9" w:rsidRPr="003835A4" w:rsidRDefault="009331D9" w:rsidP="00EE59E7">
            <w:pPr>
              <w:spacing w:after="0"/>
              <w:jc w:val="center"/>
              <w:rPr>
                <w:rFonts w:ascii="Arial" w:hAnsi="Arial" w:cs="Arial"/>
                <w:b/>
                <w:iCs/>
                <w:sz w:val="24"/>
                <w:szCs w:val="24"/>
              </w:rPr>
            </w:pPr>
            <w:r w:rsidRPr="003835A4">
              <w:rPr>
                <w:rFonts w:ascii="Arial" w:hAnsi="Arial" w:cs="Arial"/>
                <w:b/>
                <w:iCs/>
                <w:sz w:val="24"/>
                <w:szCs w:val="24"/>
              </w:rPr>
              <w:t>786,5</w:t>
            </w:r>
          </w:p>
        </w:tc>
      </w:tr>
      <w:tr w:rsidR="009331D9" w:rsidRPr="003835A4" w:rsidTr="003A1224">
        <w:trPr>
          <w:cantSplit/>
          <w:trHeight w:val="90"/>
        </w:trPr>
        <w:tc>
          <w:tcPr>
            <w:tcW w:w="3828" w:type="dxa"/>
          </w:tcPr>
          <w:p w:rsidR="009331D9" w:rsidRPr="003835A4" w:rsidRDefault="007114D6" w:rsidP="00EE59E7">
            <w:pPr>
              <w:pStyle w:val="ad"/>
              <w:ind w:right="-82"/>
              <w:jc w:val="both"/>
              <w:rPr>
                <w:rFonts w:ascii="Arial" w:hAnsi="Arial" w:cs="Arial"/>
                <w:sz w:val="24"/>
              </w:rPr>
            </w:pPr>
            <w:r w:rsidRPr="003835A4">
              <w:rPr>
                <w:rFonts w:ascii="Arial" w:hAnsi="Arial" w:cs="Arial"/>
                <w:color w:val="000000"/>
                <w:sz w:val="24"/>
              </w:rPr>
              <w:t xml:space="preserve">«Урам </w:t>
            </w:r>
            <w:proofErr w:type="gramStart"/>
            <w:r w:rsidRPr="003835A4">
              <w:rPr>
                <w:rFonts w:ascii="Arial" w:hAnsi="Arial" w:cs="Arial"/>
                <w:color w:val="000000"/>
                <w:sz w:val="24"/>
              </w:rPr>
              <w:t>утлары»бүлеге</w:t>
            </w:r>
            <w:proofErr w:type="gramEnd"/>
            <w:r w:rsidRPr="003835A4">
              <w:rPr>
                <w:rFonts w:ascii="Arial" w:hAnsi="Arial" w:cs="Arial"/>
                <w:color w:val="000000"/>
                <w:sz w:val="24"/>
              </w:rPr>
              <w:t xml:space="preserve"> буенча төп чаралар</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05</w:t>
            </w:r>
          </w:p>
        </w:tc>
        <w:tc>
          <w:tcPr>
            <w:tcW w:w="567"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03</w:t>
            </w:r>
          </w:p>
        </w:tc>
        <w:tc>
          <w:tcPr>
            <w:tcW w:w="1701" w:type="dxa"/>
          </w:tcPr>
          <w:p w:rsidR="009331D9" w:rsidRPr="003835A4" w:rsidRDefault="009331D9" w:rsidP="00EE59E7">
            <w:pPr>
              <w:pStyle w:val="ad"/>
              <w:ind w:right="-82"/>
              <w:jc w:val="left"/>
              <w:rPr>
                <w:rFonts w:ascii="Arial" w:hAnsi="Arial" w:cs="Arial"/>
                <w:sz w:val="24"/>
              </w:rPr>
            </w:pPr>
            <w:r w:rsidRPr="003835A4">
              <w:rPr>
                <w:rFonts w:ascii="Arial" w:hAnsi="Arial" w:cs="Arial"/>
                <w:sz w:val="24"/>
              </w:rPr>
              <w:t xml:space="preserve"> Б100078010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793,55</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786,5</w:t>
            </w:r>
          </w:p>
        </w:tc>
      </w:tr>
      <w:tr w:rsidR="009331D9" w:rsidRPr="003835A4" w:rsidTr="003A1224">
        <w:trPr>
          <w:cantSplit/>
          <w:trHeight w:val="402"/>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Б100078010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390,0</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427,5</w:t>
            </w:r>
          </w:p>
        </w:tc>
      </w:tr>
      <w:tr w:rsidR="009331D9" w:rsidRPr="003835A4" w:rsidTr="003A1224">
        <w:trPr>
          <w:cantSplit/>
          <w:trHeight w:val="90"/>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 xml:space="preserve">"Җирлекләрне төзекләндерү буенча башка </w:t>
            </w:r>
            <w:proofErr w:type="gramStart"/>
            <w:r w:rsidRPr="003835A4">
              <w:rPr>
                <w:rFonts w:ascii="Arial" w:hAnsi="Arial" w:cs="Arial"/>
                <w:color w:val="000000"/>
                <w:sz w:val="24"/>
                <w:szCs w:val="24"/>
              </w:rPr>
              <w:t>чаралар»бүлеге</w:t>
            </w:r>
            <w:proofErr w:type="gramEnd"/>
            <w:r w:rsidRPr="003835A4">
              <w:rPr>
                <w:rFonts w:ascii="Arial" w:hAnsi="Arial" w:cs="Arial"/>
                <w:color w:val="000000"/>
                <w:sz w:val="24"/>
                <w:szCs w:val="24"/>
              </w:rPr>
              <w:t xml:space="preserve"> буенча төп чаралар</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101,3</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64,5</w:t>
            </w:r>
          </w:p>
        </w:tc>
      </w:tr>
      <w:tr w:rsidR="009331D9" w:rsidRPr="003835A4" w:rsidTr="003A1224">
        <w:trPr>
          <w:cantSplit/>
          <w:trHeight w:val="90"/>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101,3</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64,5</w:t>
            </w:r>
          </w:p>
        </w:tc>
      </w:tr>
      <w:tr w:rsidR="009331D9" w:rsidRPr="003835A4" w:rsidTr="003A1224">
        <w:trPr>
          <w:cantSplit/>
          <w:trHeight w:val="90"/>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05</w:t>
            </w:r>
          </w:p>
        </w:tc>
        <w:tc>
          <w:tcPr>
            <w:tcW w:w="567"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03</w:t>
            </w:r>
          </w:p>
        </w:tc>
        <w:tc>
          <w:tcPr>
            <w:tcW w:w="1701"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9900002950</w:t>
            </w:r>
          </w:p>
        </w:tc>
        <w:tc>
          <w:tcPr>
            <w:tcW w:w="709"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134"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302,25</w:t>
            </w:r>
          </w:p>
        </w:tc>
        <w:tc>
          <w:tcPr>
            <w:tcW w:w="1275" w:type="dxa"/>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394,5</w:t>
            </w:r>
          </w:p>
        </w:tc>
      </w:tr>
      <w:tr w:rsidR="009331D9" w:rsidRPr="003835A4" w:rsidTr="003A1224">
        <w:trPr>
          <w:cantSplit/>
          <w:trHeight w:val="90"/>
        </w:trPr>
        <w:tc>
          <w:tcPr>
            <w:tcW w:w="3828" w:type="dxa"/>
          </w:tcPr>
          <w:p w:rsidR="009331D9" w:rsidRPr="003835A4" w:rsidRDefault="007114D6" w:rsidP="00EE59E7">
            <w:pPr>
              <w:jc w:val="both"/>
              <w:rPr>
                <w:rFonts w:ascii="Arial" w:hAnsi="Arial" w:cs="Arial"/>
                <w:b/>
                <w:sz w:val="24"/>
                <w:szCs w:val="24"/>
              </w:rPr>
            </w:pPr>
            <w:r w:rsidRPr="003835A4">
              <w:rPr>
                <w:rFonts w:ascii="Arial" w:hAnsi="Arial" w:cs="Arial"/>
                <w:b/>
                <w:color w:val="000000"/>
                <w:sz w:val="24"/>
                <w:szCs w:val="24"/>
              </w:rPr>
              <w:t>Мәдәният һәм кинематография</w:t>
            </w:r>
          </w:p>
        </w:tc>
        <w:tc>
          <w:tcPr>
            <w:tcW w:w="709" w:type="dxa"/>
          </w:tcPr>
          <w:p w:rsidR="009331D9" w:rsidRPr="003835A4" w:rsidRDefault="009331D9" w:rsidP="00EE59E7">
            <w:pPr>
              <w:rPr>
                <w:rFonts w:ascii="Arial" w:hAnsi="Arial" w:cs="Arial"/>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08</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9331D9" w:rsidRPr="003835A4" w:rsidRDefault="009331D9" w:rsidP="00EE59E7">
            <w:pPr>
              <w:spacing w:after="0"/>
              <w:jc w:val="center"/>
              <w:rPr>
                <w:rFonts w:ascii="Arial" w:hAnsi="Arial" w:cs="Arial"/>
                <w:sz w:val="24"/>
                <w:szCs w:val="24"/>
              </w:rPr>
            </w:pPr>
          </w:p>
        </w:tc>
        <w:tc>
          <w:tcPr>
            <w:tcW w:w="709" w:type="dxa"/>
          </w:tcPr>
          <w:p w:rsidR="009331D9" w:rsidRPr="003835A4" w:rsidRDefault="009331D9" w:rsidP="00EE59E7">
            <w:pPr>
              <w:spacing w:after="0"/>
              <w:jc w:val="center"/>
              <w:rPr>
                <w:rFonts w:ascii="Arial" w:hAnsi="Arial" w:cs="Arial"/>
                <w:sz w:val="24"/>
                <w:szCs w:val="24"/>
              </w:rPr>
            </w:pPr>
          </w:p>
        </w:tc>
        <w:tc>
          <w:tcPr>
            <w:tcW w:w="1134"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1298,9</w:t>
            </w:r>
          </w:p>
        </w:tc>
        <w:tc>
          <w:tcPr>
            <w:tcW w:w="1275"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1272,53</w:t>
            </w:r>
          </w:p>
        </w:tc>
      </w:tr>
      <w:tr w:rsidR="009331D9" w:rsidRPr="003835A4" w:rsidTr="003A1224">
        <w:trPr>
          <w:cantSplit/>
          <w:trHeight w:val="90"/>
        </w:trPr>
        <w:tc>
          <w:tcPr>
            <w:tcW w:w="3828" w:type="dxa"/>
          </w:tcPr>
          <w:p w:rsidR="009331D9" w:rsidRPr="003835A4" w:rsidRDefault="007114D6" w:rsidP="00EE59E7">
            <w:pPr>
              <w:spacing w:after="0"/>
              <w:jc w:val="both"/>
              <w:rPr>
                <w:rFonts w:ascii="Arial" w:hAnsi="Arial" w:cs="Arial"/>
                <w:b/>
                <w:sz w:val="24"/>
                <w:szCs w:val="24"/>
              </w:rPr>
            </w:pPr>
            <w:r w:rsidRPr="003835A4">
              <w:rPr>
                <w:rFonts w:ascii="Arial" w:hAnsi="Arial" w:cs="Arial"/>
                <w:b/>
                <w:color w:val="000000"/>
                <w:sz w:val="24"/>
                <w:szCs w:val="24"/>
              </w:rPr>
              <w:t>Мәдәният</w:t>
            </w:r>
          </w:p>
        </w:tc>
        <w:tc>
          <w:tcPr>
            <w:tcW w:w="709" w:type="dxa"/>
          </w:tcPr>
          <w:p w:rsidR="009331D9" w:rsidRPr="003835A4" w:rsidRDefault="009331D9" w:rsidP="00EE59E7">
            <w:pPr>
              <w:rPr>
                <w:rFonts w:ascii="Arial" w:hAnsi="Arial" w:cs="Arial"/>
                <w:sz w:val="24"/>
                <w:szCs w:val="24"/>
              </w:rPr>
            </w:pPr>
            <w:r w:rsidRPr="003835A4">
              <w:rPr>
                <w:rFonts w:ascii="Arial" w:hAnsi="Arial" w:cs="Arial"/>
                <w:b/>
                <w:sz w:val="24"/>
                <w:szCs w:val="24"/>
              </w:rPr>
              <w:t>909</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08</w:t>
            </w:r>
          </w:p>
        </w:tc>
        <w:tc>
          <w:tcPr>
            <w:tcW w:w="567"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01</w:t>
            </w:r>
          </w:p>
        </w:tc>
        <w:tc>
          <w:tcPr>
            <w:tcW w:w="1701" w:type="dxa"/>
          </w:tcPr>
          <w:p w:rsidR="009331D9" w:rsidRPr="003835A4" w:rsidRDefault="009331D9" w:rsidP="00EE59E7">
            <w:pPr>
              <w:spacing w:after="0"/>
              <w:jc w:val="center"/>
              <w:rPr>
                <w:rFonts w:ascii="Arial" w:hAnsi="Arial" w:cs="Arial"/>
                <w:b/>
                <w:sz w:val="24"/>
                <w:szCs w:val="24"/>
              </w:rPr>
            </w:pPr>
          </w:p>
        </w:tc>
        <w:tc>
          <w:tcPr>
            <w:tcW w:w="709" w:type="dxa"/>
          </w:tcPr>
          <w:p w:rsidR="009331D9" w:rsidRPr="003835A4" w:rsidRDefault="009331D9" w:rsidP="00EE59E7">
            <w:pPr>
              <w:spacing w:after="0"/>
              <w:jc w:val="center"/>
              <w:rPr>
                <w:rFonts w:ascii="Arial" w:hAnsi="Arial" w:cs="Arial"/>
                <w:b/>
                <w:sz w:val="24"/>
                <w:szCs w:val="24"/>
              </w:rPr>
            </w:pPr>
          </w:p>
        </w:tc>
        <w:tc>
          <w:tcPr>
            <w:tcW w:w="1134"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1298,9</w:t>
            </w:r>
          </w:p>
        </w:tc>
        <w:tc>
          <w:tcPr>
            <w:tcW w:w="1275" w:type="dxa"/>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1272,53</w:t>
            </w:r>
          </w:p>
        </w:tc>
      </w:tr>
      <w:tr w:rsidR="009331D9" w:rsidRPr="003835A4" w:rsidTr="003A1224">
        <w:trPr>
          <w:cantSplit/>
          <w:trHeight w:val="797"/>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0800000000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275"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3A1224">
        <w:trPr>
          <w:cantSplit/>
          <w:trHeight w:val="345"/>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0840100000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275"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3A1224">
        <w:trPr>
          <w:cantSplit/>
          <w:trHeight w:val="255"/>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Мәдәният йорты һәм авыл клублары</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275"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3A1224">
        <w:trPr>
          <w:cantSplit/>
          <w:trHeight w:val="315"/>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200</w:t>
            </w: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1123,4</w:t>
            </w:r>
          </w:p>
        </w:tc>
        <w:tc>
          <w:tcPr>
            <w:tcW w:w="1275"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1101,53</w:t>
            </w:r>
          </w:p>
        </w:tc>
      </w:tr>
      <w:tr w:rsidR="009331D9" w:rsidRPr="003835A4" w:rsidTr="003A1224">
        <w:trPr>
          <w:cantSplit/>
          <w:trHeight w:val="225"/>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lastRenderedPageBreak/>
              <w:t>Оешмалар милкенә салым һәм җирле үзидарә органнары буенча җир салымын түләү</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9331D9" w:rsidRPr="003835A4" w:rsidRDefault="009331D9" w:rsidP="00EE59E7">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p>
        </w:tc>
        <w:tc>
          <w:tcPr>
            <w:tcW w:w="1134" w:type="dxa"/>
            <w:tcBorders>
              <w:top w:val="single" w:sz="4" w:space="0" w:color="auto"/>
              <w:bottom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rPr>
              <w:t>175,5</w:t>
            </w:r>
          </w:p>
        </w:tc>
        <w:tc>
          <w:tcPr>
            <w:tcW w:w="1275" w:type="dxa"/>
            <w:tcBorders>
              <w:top w:val="single" w:sz="4" w:space="0" w:color="auto"/>
              <w:bottom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rPr>
              <w:t>171,0</w:t>
            </w:r>
          </w:p>
        </w:tc>
      </w:tr>
      <w:tr w:rsidR="009331D9" w:rsidRPr="003835A4" w:rsidTr="003A1224">
        <w:trPr>
          <w:cantSplit/>
          <w:trHeight w:val="135"/>
        </w:trPr>
        <w:tc>
          <w:tcPr>
            <w:tcW w:w="3828" w:type="dxa"/>
          </w:tcPr>
          <w:p w:rsidR="009331D9" w:rsidRPr="003835A4" w:rsidRDefault="007114D6" w:rsidP="00EE59E7">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9331D9" w:rsidRPr="003835A4" w:rsidRDefault="009331D9" w:rsidP="00EE59E7">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800</w:t>
            </w:r>
          </w:p>
        </w:tc>
        <w:tc>
          <w:tcPr>
            <w:tcW w:w="1134" w:type="dxa"/>
            <w:tcBorders>
              <w:top w:val="single" w:sz="4" w:space="0" w:color="auto"/>
              <w:bottom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rPr>
              <w:t>175,5</w:t>
            </w:r>
          </w:p>
        </w:tc>
        <w:tc>
          <w:tcPr>
            <w:tcW w:w="1275" w:type="dxa"/>
            <w:tcBorders>
              <w:top w:val="single" w:sz="4" w:space="0" w:color="auto"/>
              <w:bottom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rPr>
              <w:t>171,0</w:t>
            </w:r>
          </w:p>
        </w:tc>
      </w:tr>
      <w:tr w:rsidR="009331D9" w:rsidRPr="003835A4" w:rsidTr="003A1224">
        <w:trPr>
          <w:cantSplit/>
          <w:trHeight w:val="160"/>
        </w:trPr>
        <w:tc>
          <w:tcPr>
            <w:tcW w:w="3828" w:type="dxa"/>
          </w:tcPr>
          <w:p w:rsidR="009331D9" w:rsidRPr="003835A4" w:rsidRDefault="007114D6" w:rsidP="00EE59E7">
            <w:pPr>
              <w:pStyle w:val="ad"/>
              <w:ind w:right="-82"/>
              <w:jc w:val="both"/>
              <w:rPr>
                <w:rFonts w:ascii="Arial" w:hAnsi="Arial" w:cs="Arial"/>
                <w:b/>
                <w:sz w:val="24"/>
              </w:rPr>
            </w:pPr>
            <w:r w:rsidRPr="003835A4">
              <w:rPr>
                <w:rFonts w:ascii="Arial" w:hAnsi="Arial" w:cs="Arial"/>
                <w:b/>
                <w:color w:val="000000"/>
                <w:sz w:val="24"/>
              </w:rPr>
              <w:t>Барлыгы чыгымнар (башка шартлы расланган чыгымнар)</w:t>
            </w:r>
          </w:p>
        </w:tc>
        <w:tc>
          <w:tcPr>
            <w:tcW w:w="709" w:type="dxa"/>
          </w:tcPr>
          <w:p w:rsidR="009331D9" w:rsidRPr="003835A4" w:rsidRDefault="009331D9" w:rsidP="00EE59E7">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701"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highlight w:val="yellow"/>
              </w:rPr>
            </w:pPr>
            <w:r w:rsidRPr="003835A4">
              <w:rPr>
                <w:rFonts w:ascii="Arial" w:hAnsi="Arial" w:cs="Arial"/>
                <w:b/>
                <w:sz w:val="24"/>
                <w:szCs w:val="24"/>
              </w:rPr>
              <w:t>3758,4</w:t>
            </w:r>
          </w:p>
        </w:tc>
        <w:tc>
          <w:tcPr>
            <w:tcW w:w="1275" w:type="dxa"/>
            <w:tcBorders>
              <w:top w:val="single" w:sz="4" w:space="0" w:color="auto"/>
              <w:bottom w:val="single" w:sz="4" w:space="0" w:color="auto"/>
            </w:tcBorders>
          </w:tcPr>
          <w:p w:rsidR="009331D9" w:rsidRPr="003835A4" w:rsidRDefault="009331D9" w:rsidP="00EE59E7">
            <w:pPr>
              <w:spacing w:after="0"/>
              <w:jc w:val="center"/>
              <w:rPr>
                <w:rFonts w:ascii="Arial" w:hAnsi="Arial" w:cs="Arial"/>
                <w:b/>
                <w:sz w:val="24"/>
                <w:szCs w:val="24"/>
                <w:highlight w:val="yellow"/>
              </w:rPr>
            </w:pPr>
            <w:r w:rsidRPr="003835A4">
              <w:rPr>
                <w:rFonts w:ascii="Arial" w:hAnsi="Arial" w:cs="Arial"/>
                <w:b/>
                <w:sz w:val="24"/>
                <w:szCs w:val="24"/>
              </w:rPr>
              <w:t>3691,91</w:t>
            </w:r>
          </w:p>
        </w:tc>
      </w:tr>
    </w:tbl>
    <w:p w:rsidR="009331D9" w:rsidRPr="003835A4" w:rsidRDefault="009331D9" w:rsidP="009331D9">
      <w:pPr>
        <w:pStyle w:val="ad"/>
        <w:tabs>
          <w:tab w:val="left" w:pos="285"/>
          <w:tab w:val="center" w:pos="5245"/>
        </w:tabs>
        <w:jc w:val="right"/>
        <w:rPr>
          <w:rFonts w:ascii="Arial" w:hAnsi="Arial" w:cs="Arial"/>
          <w:b/>
          <w:i/>
          <w:sz w:val="24"/>
        </w:rPr>
      </w:pPr>
    </w:p>
    <w:p w:rsidR="009331D9" w:rsidRPr="003835A4" w:rsidRDefault="009331D9" w:rsidP="009331D9">
      <w:pPr>
        <w:pStyle w:val="ad"/>
        <w:tabs>
          <w:tab w:val="left" w:pos="285"/>
          <w:tab w:val="center" w:pos="5245"/>
        </w:tabs>
        <w:jc w:val="right"/>
        <w:rPr>
          <w:rFonts w:ascii="Arial" w:hAnsi="Arial" w:cs="Arial"/>
          <w:b/>
          <w:i/>
          <w:sz w:val="24"/>
        </w:rPr>
      </w:pPr>
    </w:p>
    <w:p w:rsidR="009331D9" w:rsidRPr="003835A4" w:rsidRDefault="009331D9" w:rsidP="009331D9">
      <w:pPr>
        <w:pStyle w:val="ad"/>
        <w:tabs>
          <w:tab w:val="left" w:pos="285"/>
          <w:tab w:val="center" w:pos="5245"/>
        </w:tabs>
        <w:jc w:val="right"/>
        <w:rPr>
          <w:rFonts w:ascii="Arial" w:hAnsi="Arial" w:cs="Arial"/>
          <w:b/>
          <w:i/>
          <w:sz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3835A4">
      <w:pPr>
        <w:pStyle w:val="ad"/>
        <w:ind w:right="141"/>
        <w:jc w:val="lef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rPr>
      </w:pPr>
    </w:p>
    <w:p w:rsidR="009331D9" w:rsidRPr="003835A4" w:rsidRDefault="009331D9" w:rsidP="009331D9">
      <w:pPr>
        <w:pStyle w:val="ad"/>
        <w:ind w:right="141"/>
        <w:jc w:val="right"/>
        <w:rPr>
          <w:rFonts w:ascii="Arial" w:hAnsi="Arial" w:cs="Arial"/>
          <w:sz w:val="24"/>
          <w:lang w:val="tt-RU"/>
        </w:rPr>
      </w:pPr>
    </w:p>
    <w:p w:rsidR="007114D6" w:rsidRPr="003835A4" w:rsidRDefault="007114D6" w:rsidP="009331D9">
      <w:pPr>
        <w:pStyle w:val="ad"/>
        <w:ind w:right="141"/>
        <w:jc w:val="right"/>
        <w:rPr>
          <w:rFonts w:ascii="Arial" w:hAnsi="Arial" w:cs="Arial"/>
          <w:sz w:val="24"/>
          <w:lang w:val="tt-RU"/>
        </w:rPr>
      </w:pPr>
    </w:p>
    <w:p w:rsidR="007114D6" w:rsidRDefault="007114D6"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Default="003835A4" w:rsidP="009331D9">
      <w:pPr>
        <w:pStyle w:val="ad"/>
        <w:ind w:right="141"/>
        <w:jc w:val="right"/>
        <w:rPr>
          <w:rFonts w:ascii="Arial" w:hAnsi="Arial" w:cs="Arial"/>
          <w:sz w:val="24"/>
          <w:lang w:val="tt-RU"/>
        </w:rPr>
      </w:pPr>
    </w:p>
    <w:p w:rsidR="003835A4" w:rsidRPr="003835A4" w:rsidRDefault="003835A4" w:rsidP="009331D9">
      <w:pPr>
        <w:pStyle w:val="ad"/>
        <w:ind w:right="141"/>
        <w:jc w:val="right"/>
        <w:rPr>
          <w:rFonts w:ascii="Arial" w:hAnsi="Arial" w:cs="Arial"/>
          <w:sz w:val="24"/>
          <w:lang w:val="tt-RU"/>
        </w:rPr>
      </w:pPr>
    </w:p>
    <w:p w:rsidR="007114D6" w:rsidRPr="003835A4" w:rsidRDefault="007114D6" w:rsidP="009331D9">
      <w:pPr>
        <w:pStyle w:val="ad"/>
        <w:ind w:right="141"/>
        <w:jc w:val="right"/>
        <w:rPr>
          <w:rFonts w:ascii="Arial" w:hAnsi="Arial" w:cs="Arial"/>
          <w:sz w:val="24"/>
          <w:lang w:val="tt-RU"/>
        </w:rPr>
      </w:pPr>
    </w:p>
    <w:p w:rsidR="007114D6" w:rsidRPr="003835A4" w:rsidRDefault="007114D6" w:rsidP="007114D6">
      <w:pPr>
        <w:pStyle w:val="12"/>
        <w:jc w:val="both"/>
        <w:rPr>
          <w:rFonts w:ascii="Arial" w:hAnsi="Arial" w:cs="Arial"/>
          <w:sz w:val="24"/>
          <w:szCs w:val="24"/>
          <w:lang w:val="tt-RU"/>
        </w:rPr>
      </w:pPr>
      <w:r w:rsidRPr="003835A4">
        <w:rPr>
          <w:rFonts w:ascii="Arial" w:hAnsi="Arial" w:cs="Arial"/>
          <w:sz w:val="24"/>
          <w:szCs w:val="24"/>
          <w:lang w:val="tt-RU"/>
        </w:rPr>
        <w:lastRenderedPageBreak/>
        <w:t xml:space="preserve">                                                                                               </w:t>
      </w:r>
      <w:r w:rsidR="003835A4">
        <w:rPr>
          <w:rFonts w:ascii="Arial" w:hAnsi="Arial" w:cs="Arial"/>
          <w:sz w:val="24"/>
          <w:szCs w:val="24"/>
          <w:lang w:val="en-US"/>
        </w:rPr>
        <w:t xml:space="preserve">                  </w:t>
      </w:r>
      <w:r w:rsidRPr="003835A4">
        <w:rPr>
          <w:rFonts w:ascii="Arial" w:hAnsi="Arial" w:cs="Arial"/>
          <w:sz w:val="24"/>
          <w:szCs w:val="24"/>
          <w:lang w:val="tt-RU"/>
        </w:rPr>
        <w:t xml:space="preserve">5 нче кушымта </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Совет карары буенча</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“Марс авыл җирлеге</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Татарстан Республикасы 2022</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елга һәм план чорына 2023</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һәм 2024 еллар бюджет</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проекты турында”</w:t>
      </w:r>
    </w:p>
    <w:p w:rsidR="007114D6" w:rsidRPr="003835A4" w:rsidRDefault="007114D6" w:rsidP="003B07F2">
      <w:pPr>
        <w:pStyle w:val="12"/>
        <w:jc w:val="right"/>
        <w:rPr>
          <w:rFonts w:ascii="Arial" w:hAnsi="Arial" w:cs="Arial"/>
          <w:sz w:val="24"/>
          <w:szCs w:val="24"/>
          <w:lang w:val="tt-RU"/>
        </w:rPr>
      </w:pPr>
      <w:r w:rsidRPr="003835A4">
        <w:rPr>
          <w:rFonts w:ascii="Arial" w:hAnsi="Arial" w:cs="Arial"/>
          <w:sz w:val="24"/>
          <w:szCs w:val="24"/>
          <w:lang w:val="tt-RU"/>
        </w:rPr>
        <w:t>№13/1 от 17.11.2021ел.</w:t>
      </w:r>
    </w:p>
    <w:p w:rsidR="009331D9" w:rsidRPr="003835A4" w:rsidRDefault="009331D9" w:rsidP="009331D9">
      <w:pPr>
        <w:pStyle w:val="12"/>
        <w:jc w:val="right"/>
        <w:rPr>
          <w:rFonts w:ascii="Arial" w:hAnsi="Arial" w:cs="Arial"/>
          <w:sz w:val="24"/>
          <w:szCs w:val="24"/>
          <w:lang w:val="tt-RU"/>
        </w:rPr>
      </w:pPr>
    </w:p>
    <w:p w:rsidR="009331D9" w:rsidRPr="003835A4" w:rsidRDefault="007114D6" w:rsidP="009331D9">
      <w:pPr>
        <w:pStyle w:val="12"/>
        <w:jc w:val="right"/>
        <w:rPr>
          <w:rFonts w:ascii="Arial" w:hAnsi="Arial" w:cs="Arial"/>
          <w:sz w:val="24"/>
          <w:szCs w:val="24"/>
          <w:lang w:val="tt-RU"/>
        </w:rPr>
      </w:pPr>
      <w:r w:rsidRPr="003835A4">
        <w:rPr>
          <w:rFonts w:ascii="Arial" w:hAnsi="Arial" w:cs="Arial"/>
          <w:sz w:val="24"/>
          <w:szCs w:val="24"/>
          <w:lang w:val="tt-RU"/>
        </w:rPr>
        <w:t xml:space="preserve">1 </w:t>
      </w:r>
      <w:r w:rsidR="009331D9" w:rsidRPr="003835A4">
        <w:rPr>
          <w:rFonts w:ascii="Arial" w:hAnsi="Arial" w:cs="Arial"/>
          <w:sz w:val="24"/>
          <w:szCs w:val="24"/>
          <w:lang w:val="tt-RU"/>
        </w:rPr>
        <w:t>Таблица</w:t>
      </w:r>
    </w:p>
    <w:tbl>
      <w:tblPr>
        <w:tblW w:w="14310" w:type="dxa"/>
        <w:tblInd w:w="-459" w:type="dxa"/>
        <w:tblLook w:val="00A0" w:firstRow="1" w:lastRow="0" w:firstColumn="1" w:lastColumn="0" w:noHBand="0" w:noVBand="0"/>
      </w:tblPr>
      <w:tblGrid>
        <w:gridCol w:w="10603"/>
        <w:gridCol w:w="1342"/>
        <w:gridCol w:w="554"/>
        <w:gridCol w:w="442"/>
        <w:gridCol w:w="504"/>
        <w:gridCol w:w="865"/>
      </w:tblGrid>
      <w:tr w:rsidR="009331D9" w:rsidRPr="003835A4" w:rsidTr="00EE59E7">
        <w:trPr>
          <w:trHeight w:val="569"/>
        </w:trPr>
        <w:tc>
          <w:tcPr>
            <w:tcW w:w="10603" w:type="dxa"/>
            <w:vAlign w:val="bottom"/>
          </w:tcPr>
          <w:p w:rsidR="009331D9" w:rsidRPr="003835A4" w:rsidRDefault="007114D6" w:rsidP="003B07F2">
            <w:pPr>
              <w:spacing w:after="0" w:line="240" w:lineRule="auto"/>
              <w:jc w:val="center"/>
              <w:rPr>
                <w:rFonts w:ascii="Arial" w:hAnsi="Arial" w:cs="Arial"/>
                <w:sz w:val="24"/>
                <w:szCs w:val="24"/>
                <w:lang w:eastAsia="ru-RU"/>
              </w:rPr>
            </w:pPr>
            <w:r w:rsidRPr="003835A4">
              <w:rPr>
                <w:rFonts w:ascii="Arial" w:hAnsi="Arial" w:cs="Arial"/>
                <w:b/>
                <w:color w:val="000000"/>
                <w:sz w:val="24"/>
                <w:szCs w:val="24"/>
              </w:rPr>
              <w:t xml:space="preserve">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 классификациясенең бүлекләре, бүлекчәләре буенча бюджет ассигнованиеләрен бүлү </w:t>
            </w:r>
            <w:r w:rsidR="009331D9" w:rsidRPr="003835A4">
              <w:rPr>
                <w:rFonts w:ascii="Arial" w:hAnsi="Arial" w:cs="Arial"/>
                <w:b/>
                <w:sz w:val="24"/>
                <w:szCs w:val="24"/>
                <w:lang w:eastAsia="ru-RU"/>
              </w:rPr>
              <w:t xml:space="preserve"> </w:t>
            </w:r>
            <w:r w:rsidR="003B07F2" w:rsidRPr="003835A4">
              <w:rPr>
                <w:rFonts w:ascii="Arial" w:hAnsi="Arial" w:cs="Arial"/>
                <w:b/>
                <w:sz w:val="24"/>
                <w:szCs w:val="24"/>
                <w:lang w:val="tt-RU" w:eastAsia="ru-RU"/>
              </w:rPr>
              <w:t>2022 елга</w:t>
            </w:r>
            <w:r w:rsidR="009331D9" w:rsidRPr="003835A4">
              <w:rPr>
                <w:rFonts w:ascii="Arial" w:hAnsi="Arial" w:cs="Arial"/>
                <w:b/>
                <w:sz w:val="24"/>
                <w:szCs w:val="24"/>
                <w:lang w:eastAsia="ru-RU"/>
              </w:rPr>
              <w:t xml:space="preserve">                                                                                                                                                          </w:t>
            </w:r>
            <w:r w:rsidRPr="003835A4">
              <w:rPr>
                <w:rFonts w:ascii="Arial" w:hAnsi="Arial" w:cs="Arial"/>
                <w:sz w:val="24"/>
                <w:szCs w:val="24"/>
                <w:lang w:val="tt-RU" w:eastAsia="ru-RU"/>
              </w:rPr>
              <w:t>мең сумнарда</w:t>
            </w:r>
          </w:p>
        </w:tc>
        <w:tc>
          <w:tcPr>
            <w:tcW w:w="1342" w:type="dxa"/>
            <w:vAlign w:val="bottom"/>
          </w:tcPr>
          <w:p w:rsidR="009331D9" w:rsidRPr="003835A4" w:rsidRDefault="009331D9" w:rsidP="00EE59E7">
            <w:pPr>
              <w:spacing w:after="100" w:line="240" w:lineRule="auto"/>
              <w:jc w:val="center"/>
              <w:rPr>
                <w:rFonts w:ascii="Arial" w:hAnsi="Arial" w:cs="Arial"/>
                <w:sz w:val="24"/>
                <w:szCs w:val="24"/>
                <w:highlight w:val="yellow"/>
                <w:lang w:eastAsia="ru-RU"/>
              </w:rPr>
            </w:pPr>
          </w:p>
        </w:tc>
        <w:tc>
          <w:tcPr>
            <w:tcW w:w="554"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42"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04"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865" w:type="dxa"/>
            <w:vAlign w:val="bottom"/>
          </w:tcPr>
          <w:p w:rsidR="009331D9" w:rsidRPr="003835A4" w:rsidRDefault="009331D9" w:rsidP="00EE59E7">
            <w:pPr>
              <w:spacing w:after="100" w:line="240" w:lineRule="auto"/>
              <w:jc w:val="right"/>
              <w:rPr>
                <w:rFonts w:ascii="Arial" w:hAnsi="Arial" w:cs="Arial"/>
                <w:sz w:val="24"/>
                <w:szCs w:val="24"/>
                <w:lang w:eastAsia="ru-RU"/>
              </w:rPr>
            </w:pPr>
          </w:p>
        </w:tc>
      </w:tr>
      <w:tr w:rsidR="009331D9" w:rsidRPr="003835A4" w:rsidTr="00EE59E7">
        <w:trPr>
          <w:trHeight w:val="569"/>
        </w:trPr>
        <w:tc>
          <w:tcPr>
            <w:tcW w:w="10603" w:type="dxa"/>
            <w:vAlign w:val="bottom"/>
          </w:tcPr>
          <w:tbl>
            <w:tblPr>
              <w:tblW w:w="10377" w:type="dxa"/>
              <w:tblLook w:val="00A0" w:firstRow="1" w:lastRow="0" w:firstColumn="1" w:lastColumn="0" w:noHBand="0" w:noVBand="0"/>
            </w:tblPr>
            <w:tblGrid>
              <w:gridCol w:w="4849"/>
              <w:gridCol w:w="2284"/>
              <w:gridCol w:w="753"/>
              <w:gridCol w:w="566"/>
              <w:gridCol w:w="627"/>
              <w:gridCol w:w="1298"/>
            </w:tblGrid>
            <w:tr w:rsidR="009331D9" w:rsidRPr="003835A4" w:rsidTr="003B07F2">
              <w:trPr>
                <w:trHeight w:val="442"/>
                <w:tblHeader/>
              </w:trPr>
              <w:tc>
                <w:tcPr>
                  <w:tcW w:w="4849" w:type="dxa"/>
                  <w:vMerge w:val="restart"/>
                  <w:tcBorders>
                    <w:top w:val="single" w:sz="4" w:space="0" w:color="auto"/>
                    <w:left w:val="single" w:sz="4" w:space="0" w:color="auto"/>
                    <w:bottom w:val="single" w:sz="4" w:space="0" w:color="auto"/>
                    <w:right w:val="single" w:sz="4" w:space="0" w:color="auto"/>
                  </w:tcBorders>
                  <w:vAlign w:val="center"/>
                </w:tcPr>
                <w:p w:rsidR="009331D9" w:rsidRPr="003835A4" w:rsidRDefault="007114D6" w:rsidP="00EE59E7">
                  <w:pPr>
                    <w:spacing w:after="120" w:line="240" w:lineRule="auto"/>
                    <w:jc w:val="center"/>
                    <w:rPr>
                      <w:rFonts w:ascii="Arial" w:hAnsi="Arial" w:cs="Arial"/>
                      <w:sz w:val="24"/>
                      <w:szCs w:val="24"/>
                      <w:lang w:eastAsia="ru-RU"/>
                    </w:rPr>
                  </w:pPr>
                  <w:r w:rsidRPr="003835A4">
                    <w:rPr>
                      <w:rFonts w:ascii="Arial" w:hAnsi="Arial" w:cs="Arial"/>
                      <w:color w:val="000000"/>
                      <w:sz w:val="24"/>
                      <w:szCs w:val="24"/>
                    </w:rPr>
                    <w:t>Күрсәткеч исеме</w:t>
                  </w:r>
                </w:p>
              </w:tc>
              <w:tc>
                <w:tcPr>
                  <w:tcW w:w="2284" w:type="dxa"/>
                  <w:vMerge w:val="restart"/>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КЦСР</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КВР</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Рз</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ПР</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Сумма тыс.руб.</w:t>
                  </w:r>
                </w:p>
              </w:tc>
            </w:tr>
            <w:tr w:rsidR="009331D9" w:rsidRPr="003835A4" w:rsidTr="003B07F2">
              <w:trPr>
                <w:trHeight w:val="442"/>
                <w:tblHeader/>
              </w:trPr>
              <w:tc>
                <w:tcPr>
                  <w:tcW w:w="4849" w:type="dxa"/>
                  <w:vMerge/>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2284" w:type="dxa"/>
                  <w:vMerge/>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566" w:type="dxa"/>
                  <w:vMerge/>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627" w:type="dxa"/>
                  <w:vMerge/>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114D6" w:rsidP="00EE59E7">
                  <w:pPr>
                    <w:spacing w:after="120" w:line="240" w:lineRule="auto"/>
                    <w:rPr>
                      <w:rFonts w:ascii="Arial" w:hAnsi="Arial" w:cs="Arial"/>
                      <w:b/>
                      <w:sz w:val="24"/>
                      <w:szCs w:val="24"/>
                      <w:lang w:eastAsia="ru-RU"/>
                    </w:rPr>
                  </w:pPr>
                  <w:r w:rsidRPr="003835A4">
                    <w:rPr>
                      <w:rFonts w:ascii="Arial" w:hAnsi="Arial" w:cs="Arial"/>
                      <w:b/>
                      <w:color w:val="000000"/>
                      <w:sz w:val="24"/>
                      <w:szCs w:val="24"/>
                    </w:rPr>
                    <w:t>Чыгымнарның программа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r w:rsidRPr="003835A4">
                    <w:rPr>
                      <w:rFonts w:ascii="Arial" w:hAnsi="Arial" w:cs="Arial"/>
                      <w:b/>
                      <w:sz w:val="24"/>
                      <w:szCs w:val="24"/>
                      <w:lang w:eastAsia="ru-RU"/>
                    </w:rPr>
                    <w:t>800,4</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7114D6" w:rsidP="00EE59E7">
                  <w:pPr>
                    <w:spacing w:after="0"/>
                    <w:rPr>
                      <w:rFonts w:ascii="Arial" w:hAnsi="Arial" w:cs="Arial"/>
                      <w:sz w:val="24"/>
                      <w:szCs w:val="24"/>
                    </w:rPr>
                  </w:pPr>
                  <w:r w:rsidRPr="003835A4">
                    <w:rPr>
                      <w:rFonts w:ascii="Arial" w:hAnsi="Arial" w:cs="Arial"/>
                      <w:color w:val="000000"/>
                      <w:sz w:val="24"/>
                      <w:szCs w:val="24"/>
                    </w:rPr>
                    <w:t>"Чүпрәле муниципаль районы Марс авыл җирлеге территориясен төзекләндерү»</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800,4</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114D6" w:rsidP="00EE59E7">
                  <w:pPr>
                    <w:spacing w:after="120" w:line="240" w:lineRule="auto"/>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350,0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114D6" w:rsidP="00EE59E7">
                  <w:pPr>
                    <w:spacing w:after="120" w:line="240" w:lineRule="auto"/>
                    <w:rPr>
                      <w:rFonts w:ascii="Arial" w:hAnsi="Arial" w:cs="Arial"/>
                      <w:sz w:val="24"/>
                      <w:szCs w:val="24"/>
                      <w:lang w:eastAsia="ru-RU"/>
                    </w:rPr>
                  </w:pPr>
                  <w:r w:rsidRPr="003835A4">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350,0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114D6" w:rsidP="00EE59E7">
                  <w:pPr>
                    <w:spacing w:after="0" w:line="240" w:lineRule="auto"/>
                    <w:rPr>
                      <w:rFonts w:ascii="Arial" w:hAnsi="Arial" w:cs="Arial"/>
                      <w:sz w:val="24"/>
                      <w:szCs w:val="24"/>
                    </w:rPr>
                  </w:pPr>
                  <w:r w:rsidRPr="003835A4">
                    <w:rPr>
                      <w:rFonts w:ascii="Arial" w:hAnsi="Arial" w:cs="Arial"/>
                      <w:color w:val="000000"/>
                      <w:sz w:val="24"/>
                      <w:szCs w:val="24"/>
                    </w:rPr>
                    <w:t>Бүлек буенча төп чара "Урам утлары»</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both"/>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350,0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114D6" w:rsidP="00EE59E7">
                  <w:pPr>
                    <w:spacing w:after="120" w:line="240" w:lineRule="auto"/>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350,0</w:t>
                  </w:r>
                </w:p>
              </w:tc>
            </w:tr>
            <w:tr w:rsidR="007E0F0A"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7E0F0A" w:rsidRPr="003835A4" w:rsidRDefault="007E0F0A" w:rsidP="003B07F2">
                  <w:pPr>
                    <w:spacing w:after="120" w:line="240" w:lineRule="auto"/>
                    <w:rPr>
                      <w:rFonts w:ascii="Arial" w:hAnsi="Arial" w:cs="Arial"/>
                      <w:sz w:val="24"/>
                      <w:szCs w:val="24"/>
                      <w:lang w:eastAsia="ru-RU"/>
                    </w:rPr>
                  </w:pPr>
                  <w:r w:rsidRPr="003835A4">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7E0F0A" w:rsidRPr="003835A4" w:rsidRDefault="007E0F0A"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7E0F0A" w:rsidRPr="003835A4" w:rsidRDefault="007E0F0A"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7E0F0A" w:rsidRPr="003835A4" w:rsidRDefault="007E0F0A"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7E0F0A" w:rsidRPr="003835A4" w:rsidRDefault="007E0F0A"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7E0F0A" w:rsidRPr="003835A4" w:rsidRDefault="007E0F0A"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140,4</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E0F0A" w:rsidP="00EE59E7">
                  <w:pPr>
                    <w:spacing w:after="0" w:line="240" w:lineRule="auto"/>
                    <w:rPr>
                      <w:rFonts w:ascii="Arial" w:hAnsi="Arial" w:cs="Arial"/>
                      <w:sz w:val="24"/>
                      <w:szCs w:val="24"/>
                    </w:rPr>
                  </w:pPr>
                  <w:r w:rsidRPr="003835A4">
                    <w:rPr>
                      <w:rFonts w:ascii="Arial" w:hAnsi="Arial" w:cs="Arial"/>
                      <w:color w:val="000000"/>
                      <w:sz w:val="24"/>
                      <w:szCs w:val="24"/>
                    </w:rPr>
                    <w:t>Бүлек буенча төп чара "Җирлекләрне төзекләндерү буенча башка чаралар»</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78050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140,4</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E0F0A" w:rsidP="00EE59E7">
                  <w:pPr>
                    <w:spacing w:after="0" w:line="240" w:lineRule="auto"/>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both"/>
                    <w:rPr>
                      <w:rFonts w:ascii="Arial" w:hAnsi="Arial" w:cs="Arial"/>
                      <w:sz w:val="24"/>
                      <w:szCs w:val="24"/>
                      <w:lang w:eastAsia="ru-RU"/>
                    </w:rPr>
                  </w:pPr>
                  <w:r w:rsidRPr="003835A4">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310,0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E0F0A" w:rsidP="00EE59E7">
                  <w:pPr>
                    <w:spacing w:after="100" w:line="240" w:lineRule="auto"/>
                    <w:rPr>
                      <w:rFonts w:ascii="Arial" w:hAnsi="Arial" w:cs="Arial"/>
                      <w:b/>
                      <w:sz w:val="24"/>
                      <w:szCs w:val="24"/>
                    </w:rPr>
                  </w:pPr>
                  <w:r w:rsidRPr="003835A4">
                    <w:rPr>
                      <w:rFonts w:ascii="Arial" w:hAnsi="Arial" w:cs="Arial"/>
                      <w:b/>
                      <w:color w:val="000000"/>
                      <w:sz w:val="24"/>
                      <w:szCs w:val="24"/>
                    </w:rPr>
                    <w:t>Программалы булмаган чыгымнар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both"/>
                    <w:rPr>
                      <w:rFonts w:ascii="Arial" w:hAnsi="Arial" w:cs="Arial"/>
                      <w:b/>
                      <w:sz w:val="24"/>
                      <w:szCs w:val="24"/>
                      <w:lang w:eastAsia="ru-RU"/>
                    </w:rPr>
                  </w:pPr>
                  <w:r w:rsidRPr="003835A4">
                    <w:rPr>
                      <w:rFonts w:ascii="Arial" w:hAnsi="Arial" w:cs="Arial"/>
                      <w:b/>
                      <w:sz w:val="24"/>
                      <w:szCs w:val="24"/>
                      <w:lang w:eastAsia="ru-RU"/>
                    </w:rPr>
                    <w:t>99 0 00 00000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1314,8</w:t>
                  </w:r>
                </w:p>
              </w:tc>
            </w:tr>
            <w:tr w:rsidR="009331D9" w:rsidRPr="003835A4" w:rsidTr="003B07F2">
              <w:trPr>
                <w:trHeight w:val="311"/>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7E0F0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Муниципаль берәмлек башлыгы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443,0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7E0F0A" w:rsidP="00EE59E7">
                  <w:pPr>
                    <w:spacing w:after="100" w:line="240" w:lineRule="auto"/>
                    <w:rPr>
                      <w:rFonts w:ascii="Arial" w:hAnsi="Arial" w:cs="Arial"/>
                      <w:sz w:val="24"/>
                      <w:szCs w:val="24"/>
                      <w:lang w:eastAsia="ru-RU"/>
                    </w:rPr>
                  </w:pPr>
                  <w:r w:rsidRPr="003835A4">
                    <w:rPr>
                      <w:rFonts w:ascii="Arial" w:hAnsi="Arial" w:cs="Arial"/>
                      <w:color w:val="000000"/>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443,0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443,0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443,0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b/>
                      <w:sz w:val="24"/>
                      <w:szCs w:val="24"/>
                      <w:lang w:eastAsia="ru-RU"/>
                    </w:rPr>
                  </w:pPr>
                  <w:r w:rsidRPr="003835A4">
                    <w:rPr>
                      <w:rFonts w:ascii="Arial" w:hAnsi="Arial" w:cs="Arial"/>
                      <w:color w:val="000000"/>
                      <w:sz w:val="24"/>
                      <w:szCs w:val="24"/>
                    </w:rPr>
                    <w:t>Үзәк аппарат</w:t>
                  </w:r>
                </w:p>
              </w:tc>
              <w:tc>
                <w:tcPr>
                  <w:tcW w:w="2284"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highlight w:val="yellow"/>
                      <w:lang w:eastAsia="ru-RU"/>
                    </w:rPr>
                  </w:pPr>
                  <w:r w:rsidRPr="003835A4">
                    <w:rPr>
                      <w:rFonts w:ascii="Arial" w:hAnsi="Arial" w:cs="Arial"/>
                      <w:sz w:val="24"/>
                      <w:szCs w:val="24"/>
                      <w:lang w:eastAsia="ru-RU"/>
                    </w:rPr>
                    <w:t>518,1</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0" w:line="240" w:lineRule="auto"/>
                    <w:rPr>
                      <w:rFonts w:ascii="Arial" w:hAnsi="Arial" w:cs="Arial"/>
                      <w:sz w:val="24"/>
                      <w:szCs w:val="24"/>
                      <w:lang w:eastAsia="ru-RU"/>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456,0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456,0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456,0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0" w:line="240" w:lineRule="auto"/>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50,1</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lang w:val="tt-RU"/>
                    </w:rPr>
                    <w:t>Г</w:t>
                  </w:r>
                  <w:r w:rsidRPr="003835A4">
                    <w:rPr>
                      <w:rFonts w:ascii="Arial" w:hAnsi="Arial" w:cs="Arial"/>
                      <w:color w:val="000000"/>
                      <w:sz w:val="24"/>
                      <w:szCs w:val="24"/>
                    </w:rPr>
                    <w:t>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50,1</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A513AA">
                  <w:pPr>
                    <w:shd w:val="clear" w:color="auto" w:fill="FBFBFB"/>
                    <w:spacing w:beforeAutospacing="1" w:after="0" w:line="360" w:lineRule="atLeast"/>
                    <w:ind w:right="-30"/>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50,1</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12,0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12,0</w:t>
                  </w:r>
                </w:p>
              </w:tc>
            </w:tr>
            <w:tr w:rsidR="009331D9" w:rsidRPr="003835A4" w:rsidTr="003B07F2">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12,0</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b/>
                      <w:sz w:val="24"/>
                      <w:szCs w:val="24"/>
                    </w:rPr>
                  </w:pPr>
                  <w:r w:rsidRPr="003835A4">
                    <w:rPr>
                      <w:rFonts w:ascii="Arial" w:hAnsi="Arial" w:cs="Arial"/>
                      <w:b/>
                      <w:color w:val="000000"/>
                      <w:sz w:val="24"/>
                      <w:szCs w:val="24"/>
                    </w:rPr>
                    <w:t>Ведомство буйсынуындагы учреждениеләр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lang w:eastAsia="ru-RU"/>
                    </w:rPr>
                  </w:pPr>
                  <w:r w:rsidRPr="003835A4">
                    <w:rPr>
                      <w:rFonts w:ascii="Arial" w:hAnsi="Arial" w:cs="Arial"/>
                      <w:b/>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353,7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 xml:space="preserve">Бюджеттан тыш дәүләт фондлары функцияләрен үтәүне тәэмин итү максатларында персоналга түләү </w:t>
                  </w:r>
                  <w:r w:rsidRPr="003835A4">
                    <w:rPr>
                      <w:rFonts w:ascii="Arial" w:hAnsi="Arial" w:cs="Arial"/>
                      <w:color w:val="000000"/>
                      <w:sz w:val="24"/>
                      <w:szCs w:val="24"/>
                    </w:rPr>
                    <w:lastRenderedPageBreak/>
                    <w:t>чыгымнары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lastRenderedPageBreak/>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353,7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lastRenderedPageBreak/>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353,7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Башка гомумдәүләт чыгымнары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13</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353,7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b/>
                      <w:sz w:val="24"/>
                      <w:szCs w:val="24"/>
                    </w:rPr>
                  </w:pPr>
                  <w:r w:rsidRPr="003835A4">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rPr>
                      <w:rFonts w:ascii="Arial" w:hAnsi="Arial" w:cs="Arial"/>
                      <w:b/>
                      <w:sz w:val="24"/>
                      <w:szCs w:val="24"/>
                    </w:rPr>
                  </w:pPr>
                  <w:r w:rsidRPr="003835A4">
                    <w:rPr>
                      <w:rFonts w:ascii="Arial" w:hAnsi="Arial" w:cs="Arial"/>
                      <w:b/>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highlight w:val="yellow"/>
                      <w:lang w:eastAsia="ru-RU"/>
                    </w:rPr>
                  </w:pPr>
                  <w:r w:rsidRPr="003835A4">
                    <w:rPr>
                      <w:rFonts w:ascii="Arial" w:hAnsi="Arial" w:cs="Arial"/>
                      <w:b/>
                      <w:sz w:val="24"/>
                      <w:szCs w:val="24"/>
                      <w:lang w:eastAsia="ru-RU"/>
                    </w:rPr>
                    <w:t>103,79</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0" w:line="240" w:lineRule="auto"/>
                    <w:rPr>
                      <w:rFonts w:ascii="Arial" w:hAnsi="Arial" w:cs="Arial"/>
                      <w:sz w:val="24"/>
                      <w:szCs w:val="24"/>
                      <w:lang w:eastAsia="ru-RU"/>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rPr>
                      <w:rFonts w:ascii="Arial" w:hAnsi="Arial" w:cs="Arial"/>
                      <w:sz w:val="24"/>
                      <w:szCs w:val="24"/>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93,59</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93,59</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93,59</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10,2</w:t>
                  </w:r>
                </w:p>
              </w:tc>
            </w:tr>
            <w:tr w:rsidR="00A513AA"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A513AA" w:rsidRPr="003835A4" w:rsidRDefault="00A513AA" w:rsidP="003B07F2">
                  <w:pPr>
                    <w:spacing w:after="0"/>
                    <w:rPr>
                      <w:rFonts w:ascii="Arial" w:hAnsi="Arial" w:cs="Arial"/>
                      <w:sz w:val="24"/>
                      <w:szCs w:val="24"/>
                    </w:rPr>
                  </w:pPr>
                  <w:r w:rsidRPr="003835A4">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10,2</w:t>
                  </w:r>
                </w:p>
              </w:tc>
            </w:tr>
            <w:tr w:rsidR="00A513AA"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A513AA" w:rsidRPr="003835A4" w:rsidRDefault="00A513AA" w:rsidP="003B07F2">
                  <w:pPr>
                    <w:spacing w:after="0"/>
                    <w:rPr>
                      <w:rFonts w:ascii="Arial" w:hAnsi="Arial" w:cs="Arial"/>
                      <w:sz w:val="24"/>
                      <w:szCs w:val="24"/>
                    </w:rPr>
                  </w:pPr>
                  <w:r w:rsidRPr="003835A4">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A513AA" w:rsidRPr="003835A4" w:rsidRDefault="00A513AA"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10,2</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3B07F2">
                  <w:pPr>
                    <w:spacing w:after="0"/>
                    <w:ind w:left="184"/>
                    <w:jc w:val="both"/>
                    <w:rPr>
                      <w:rFonts w:ascii="Arial" w:hAnsi="Arial" w:cs="Arial"/>
                      <w:b/>
                      <w:sz w:val="24"/>
                      <w:szCs w:val="24"/>
                    </w:rPr>
                  </w:pPr>
                  <w:r w:rsidRPr="003835A4">
                    <w:rPr>
                      <w:rFonts w:ascii="Arial" w:hAnsi="Arial" w:cs="Arial"/>
                      <w:b/>
                      <w:color w:val="000000"/>
                      <w:sz w:val="24"/>
                      <w:szCs w:val="24"/>
                    </w:rPr>
                    <w:t>ГТС</w:t>
                  </w:r>
                  <w:r w:rsidR="003B07F2" w:rsidRPr="003835A4">
                    <w:rPr>
                      <w:rFonts w:ascii="Arial" w:hAnsi="Arial" w:cs="Arial"/>
                      <w:b/>
                      <w:color w:val="000000"/>
                      <w:sz w:val="24"/>
                      <w:szCs w:val="24"/>
                      <w:lang w:val="tt-RU"/>
                    </w:rPr>
                    <w:t>ны</w:t>
                  </w:r>
                  <w:r w:rsidRPr="003835A4">
                    <w:rPr>
                      <w:rFonts w:ascii="Arial" w:hAnsi="Arial" w:cs="Arial"/>
                      <w:b/>
                      <w:color w:val="000000"/>
                      <w:sz w:val="24"/>
                      <w:szCs w:val="24"/>
                    </w:rPr>
                    <w:t xml:space="preserve"> карап тоту һәм ремонтлау чыгымнары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lang w:eastAsia="ru-RU"/>
                    </w:rPr>
                  </w:pPr>
                  <w:r w:rsidRPr="003835A4">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rPr>
                  </w:pPr>
                  <w:r w:rsidRPr="003835A4">
                    <w:rPr>
                      <w:rFonts w:ascii="Arial" w:hAnsi="Arial" w:cs="Arial"/>
                      <w:b/>
                      <w:sz w:val="24"/>
                      <w:szCs w:val="24"/>
                      <w:lang w:eastAsia="ru-RU"/>
                    </w:rPr>
                    <w:t>280,7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ind w:left="184"/>
                    <w:jc w:val="both"/>
                    <w:rPr>
                      <w:rFonts w:ascii="Arial" w:hAnsi="Arial" w:cs="Arial"/>
                      <w:sz w:val="24"/>
                      <w:szCs w:val="24"/>
                    </w:rPr>
                  </w:pPr>
                  <w:r w:rsidRPr="003835A4">
                    <w:rPr>
                      <w:rFonts w:ascii="Arial" w:hAnsi="Arial" w:cs="Arial"/>
                      <w:color w:val="000000"/>
                      <w:sz w:val="24"/>
                      <w:szCs w:val="24"/>
                    </w:rPr>
                    <w:t>Товарлар сатып алу, эшләр һәм хезмәтләр күрсәтү дәүләт (муниципаль) ихтыяҗлары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280,7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Су хуҗалыгы</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280,7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06</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280,47</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b/>
                      <w:sz w:val="24"/>
                      <w:szCs w:val="24"/>
                    </w:rPr>
                  </w:pPr>
                  <w:r w:rsidRPr="003835A4">
                    <w:rPr>
                      <w:rFonts w:ascii="Arial" w:hAnsi="Arial" w:cs="Arial"/>
                      <w:b/>
                      <w:color w:val="000000"/>
                      <w:sz w:val="24"/>
                      <w:szCs w:val="24"/>
                    </w:rPr>
                    <w:t>Мәдәният, кинематография</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lang w:eastAsia="ru-RU"/>
                    </w:rPr>
                  </w:pPr>
                  <w:r w:rsidRPr="003835A4">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1325,10</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Мәдәният</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1145,1</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1145,1</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1145,1</w:t>
                  </w:r>
                </w:p>
              </w:tc>
            </w:tr>
            <w:tr w:rsidR="009331D9" w:rsidRPr="003835A4" w:rsidTr="003B07F2">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9331D9" w:rsidRPr="003835A4" w:rsidRDefault="00A513AA" w:rsidP="00EE59E7">
                  <w:pPr>
                    <w:spacing w:after="100" w:line="240" w:lineRule="auto"/>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180,0</w:t>
                  </w:r>
                </w:p>
              </w:tc>
            </w:tr>
            <w:tr w:rsidR="009331D9" w:rsidRPr="003835A4" w:rsidTr="003B07F2">
              <w:trPr>
                <w:trHeight w:val="418"/>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sz w:val="24"/>
                      <w:szCs w:val="24"/>
                    </w:rPr>
                  </w:pPr>
                  <w:r w:rsidRPr="003835A4">
                    <w:rPr>
                      <w:rFonts w:ascii="Arial" w:hAnsi="Arial" w:cs="Arial"/>
                      <w:color w:val="000000"/>
                      <w:sz w:val="24"/>
                      <w:szCs w:val="24"/>
                    </w:rPr>
                    <w:lastRenderedPageBreak/>
                    <w:t>Оешмалар милкенә салым түләү җирле үзидарә органнары буенча җир салымы күләме</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180,0</w:t>
                  </w:r>
                </w:p>
              </w:tc>
            </w:tr>
            <w:tr w:rsidR="009331D9" w:rsidRPr="003835A4" w:rsidTr="003B07F2">
              <w:trPr>
                <w:trHeight w:val="418"/>
              </w:trPr>
              <w:tc>
                <w:tcPr>
                  <w:tcW w:w="4849" w:type="dxa"/>
                  <w:tcBorders>
                    <w:top w:val="single" w:sz="4" w:space="0" w:color="auto"/>
                    <w:left w:val="single" w:sz="4" w:space="0" w:color="auto"/>
                    <w:bottom w:val="single" w:sz="4" w:space="0" w:color="auto"/>
                    <w:right w:val="single" w:sz="4" w:space="0" w:color="auto"/>
                  </w:tcBorders>
                </w:tcPr>
                <w:p w:rsidR="009331D9" w:rsidRPr="003835A4" w:rsidRDefault="00A513AA" w:rsidP="00EE59E7">
                  <w:pPr>
                    <w:spacing w:after="0"/>
                    <w:rPr>
                      <w:rFonts w:ascii="Arial" w:hAnsi="Arial" w:cs="Arial"/>
                      <w:b/>
                      <w:sz w:val="24"/>
                      <w:szCs w:val="24"/>
                    </w:rPr>
                  </w:pPr>
                  <w:r w:rsidRPr="003835A4">
                    <w:rPr>
                      <w:rFonts w:ascii="Arial" w:hAnsi="Arial" w:cs="Arial"/>
                      <w:b/>
                      <w:color w:val="000000"/>
                      <w:sz w:val="24"/>
                      <w:szCs w:val="24"/>
                    </w:rPr>
                    <w:t>БАРЛЫК ЧЫГЫМНАР</w:t>
                  </w:r>
                </w:p>
              </w:tc>
              <w:tc>
                <w:tcPr>
                  <w:tcW w:w="2284"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3824,79</w:t>
                  </w:r>
                </w:p>
              </w:tc>
            </w:tr>
          </w:tbl>
          <w:p w:rsidR="009331D9" w:rsidRPr="003835A4" w:rsidRDefault="009331D9" w:rsidP="00EE59E7">
            <w:pPr>
              <w:jc w:val="center"/>
              <w:rPr>
                <w:rFonts w:ascii="Arial" w:hAnsi="Arial" w:cs="Arial"/>
                <w:sz w:val="24"/>
                <w:szCs w:val="24"/>
                <w:lang w:eastAsia="ru-RU"/>
              </w:rPr>
            </w:pPr>
          </w:p>
        </w:tc>
        <w:tc>
          <w:tcPr>
            <w:tcW w:w="1342"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54"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42"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04"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865" w:type="dxa"/>
            <w:vAlign w:val="bottom"/>
          </w:tcPr>
          <w:p w:rsidR="009331D9" w:rsidRPr="003835A4" w:rsidRDefault="009331D9" w:rsidP="00EE59E7">
            <w:pPr>
              <w:spacing w:after="100" w:line="240" w:lineRule="auto"/>
              <w:jc w:val="right"/>
              <w:rPr>
                <w:rFonts w:ascii="Arial" w:hAnsi="Arial" w:cs="Arial"/>
                <w:sz w:val="24"/>
                <w:szCs w:val="24"/>
                <w:lang w:eastAsia="ru-RU"/>
              </w:rPr>
            </w:pPr>
          </w:p>
        </w:tc>
      </w:tr>
      <w:tr w:rsidR="009331D9" w:rsidRPr="003835A4" w:rsidTr="00EE59E7">
        <w:trPr>
          <w:trHeight w:val="569"/>
        </w:trPr>
        <w:tc>
          <w:tcPr>
            <w:tcW w:w="10603" w:type="dxa"/>
            <w:vAlign w:val="bottom"/>
          </w:tcPr>
          <w:p w:rsidR="009331D9" w:rsidRPr="003835A4" w:rsidRDefault="009331D9" w:rsidP="00EE59E7">
            <w:pPr>
              <w:spacing w:after="0" w:line="240" w:lineRule="auto"/>
              <w:jc w:val="both"/>
              <w:rPr>
                <w:rFonts w:ascii="Arial" w:eastAsia="Times New Roman" w:hAnsi="Arial" w:cs="Arial"/>
                <w:sz w:val="24"/>
                <w:szCs w:val="24"/>
                <w:lang w:eastAsia="ru-RU"/>
              </w:rPr>
            </w:pPr>
          </w:p>
          <w:p w:rsidR="003835A4" w:rsidRDefault="003835A4" w:rsidP="003835A4">
            <w:pPr>
              <w:tabs>
                <w:tab w:val="left" w:pos="7560"/>
                <w:tab w:val="left" w:pos="10440"/>
              </w:tabs>
              <w:jc w:val="center"/>
              <w:rPr>
                <w:rFonts w:ascii="Arial" w:hAnsi="Arial" w:cs="Arial"/>
                <w:color w:val="333333"/>
                <w:sz w:val="24"/>
                <w:szCs w:val="24"/>
              </w:rPr>
            </w:pPr>
          </w:p>
          <w:p w:rsidR="003835A4" w:rsidRPr="003835A4" w:rsidRDefault="003835A4" w:rsidP="003835A4">
            <w:pPr>
              <w:tabs>
                <w:tab w:val="left" w:pos="7560"/>
                <w:tab w:val="left" w:pos="10440"/>
              </w:tabs>
              <w:jc w:val="center"/>
              <w:rPr>
                <w:rFonts w:ascii="Arial" w:eastAsia="Times New Roman" w:hAnsi="Arial" w:cs="Arial"/>
                <w:sz w:val="24"/>
                <w:szCs w:val="24"/>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p w:rsidR="009331D9" w:rsidRPr="003835A4" w:rsidRDefault="009331D9" w:rsidP="00EE59E7">
            <w:pPr>
              <w:spacing w:after="100" w:line="240" w:lineRule="auto"/>
              <w:jc w:val="both"/>
              <w:rPr>
                <w:rFonts w:ascii="Arial" w:hAnsi="Arial" w:cs="Arial"/>
                <w:sz w:val="24"/>
                <w:szCs w:val="24"/>
                <w:lang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Pr="003835A4" w:rsidRDefault="003B07F2" w:rsidP="00EE59E7">
            <w:pPr>
              <w:spacing w:after="100" w:line="240" w:lineRule="auto"/>
              <w:jc w:val="both"/>
              <w:rPr>
                <w:rFonts w:ascii="Arial" w:hAnsi="Arial" w:cs="Arial"/>
                <w:sz w:val="24"/>
                <w:szCs w:val="24"/>
                <w:lang w:val="tt-RU" w:eastAsia="ru-RU"/>
              </w:rPr>
            </w:pPr>
          </w:p>
          <w:p w:rsidR="003B07F2" w:rsidRDefault="003B07F2"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3835A4" w:rsidRDefault="003835A4" w:rsidP="00EE59E7">
            <w:pPr>
              <w:spacing w:after="100" w:line="240" w:lineRule="auto"/>
              <w:jc w:val="both"/>
              <w:rPr>
                <w:rFonts w:ascii="Arial" w:hAnsi="Arial" w:cs="Arial"/>
                <w:sz w:val="24"/>
                <w:szCs w:val="24"/>
                <w:lang w:val="tt-RU" w:eastAsia="ru-RU"/>
              </w:rPr>
            </w:pPr>
          </w:p>
          <w:p w:rsidR="00501FAE" w:rsidRDefault="00501FAE" w:rsidP="00EE59E7">
            <w:pPr>
              <w:spacing w:after="100" w:line="240" w:lineRule="auto"/>
              <w:jc w:val="both"/>
              <w:rPr>
                <w:rFonts w:ascii="Arial" w:hAnsi="Arial" w:cs="Arial"/>
                <w:sz w:val="24"/>
                <w:szCs w:val="24"/>
                <w:lang w:val="tt-RU" w:eastAsia="ru-RU"/>
              </w:rPr>
            </w:pPr>
            <w:bookmarkStart w:id="0" w:name="_GoBack"/>
            <w:bookmarkEnd w:id="0"/>
          </w:p>
          <w:p w:rsidR="003B07F2" w:rsidRDefault="003B07F2" w:rsidP="00EE59E7">
            <w:pPr>
              <w:spacing w:after="100" w:line="240" w:lineRule="auto"/>
              <w:jc w:val="both"/>
              <w:rPr>
                <w:rFonts w:ascii="Arial" w:hAnsi="Arial" w:cs="Arial"/>
                <w:sz w:val="24"/>
                <w:szCs w:val="24"/>
                <w:lang w:val="tt-RU" w:eastAsia="ru-RU"/>
              </w:rPr>
            </w:pPr>
          </w:p>
          <w:p w:rsidR="003835A4" w:rsidRPr="003835A4" w:rsidRDefault="003835A4" w:rsidP="00EE59E7">
            <w:pPr>
              <w:spacing w:after="100" w:line="240" w:lineRule="auto"/>
              <w:jc w:val="both"/>
              <w:rPr>
                <w:rFonts w:ascii="Arial" w:hAnsi="Arial" w:cs="Arial"/>
                <w:sz w:val="24"/>
                <w:szCs w:val="24"/>
                <w:lang w:val="tt-RU" w:eastAsia="ru-RU"/>
              </w:rPr>
            </w:pPr>
          </w:p>
        </w:tc>
        <w:tc>
          <w:tcPr>
            <w:tcW w:w="1342"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54"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42"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04"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865" w:type="dxa"/>
            <w:vAlign w:val="bottom"/>
          </w:tcPr>
          <w:p w:rsidR="009331D9" w:rsidRPr="003835A4" w:rsidRDefault="009331D9" w:rsidP="00EE59E7">
            <w:pPr>
              <w:spacing w:after="100" w:line="240" w:lineRule="auto"/>
              <w:jc w:val="right"/>
              <w:rPr>
                <w:rFonts w:ascii="Arial" w:hAnsi="Arial" w:cs="Arial"/>
                <w:sz w:val="24"/>
                <w:szCs w:val="24"/>
                <w:lang w:eastAsia="ru-RU"/>
              </w:rPr>
            </w:pPr>
          </w:p>
        </w:tc>
      </w:tr>
    </w:tbl>
    <w:p w:rsidR="009331D9" w:rsidRPr="003835A4" w:rsidRDefault="00A513AA" w:rsidP="009331D9">
      <w:pPr>
        <w:pStyle w:val="ad"/>
        <w:ind w:right="141"/>
        <w:jc w:val="right"/>
        <w:rPr>
          <w:rFonts w:ascii="Arial" w:hAnsi="Arial" w:cs="Arial"/>
          <w:sz w:val="24"/>
        </w:rPr>
      </w:pPr>
      <w:r w:rsidRPr="003835A4">
        <w:rPr>
          <w:rFonts w:ascii="Arial" w:hAnsi="Arial" w:cs="Arial"/>
          <w:sz w:val="24"/>
          <w:lang w:val="tt-RU"/>
        </w:rPr>
        <w:lastRenderedPageBreak/>
        <w:t xml:space="preserve">2 </w:t>
      </w:r>
      <w:r w:rsidR="009331D9" w:rsidRPr="003835A4">
        <w:rPr>
          <w:rFonts w:ascii="Arial" w:hAnsi="Arial" w:cs="Arial"/>
          <w:sz w:val="24"/>
        </w:rPr>
        <w:t xml:space="preserve">Таблица </w:t>
      </w:r>
    </w:p>
    <w:p w:rsidR="009331D9" w:rsidRPr="003835A4" w:rsidRDefault="00A513AA" w:rsidP="009331D9">
      <w:pPr>
        <w:pStyle w:val="12"/>
        <w:jc w:val="center"/>
        <w:rPr>
          <w:rFonts w:ascii="Arial" w:hAnsi="Arial" w:cs="Arial"/>
          <w:b/>
          <w:sz w:val="24"/>
          <w:szCs w:val="24"/>
        </w:rPr>
      </w:pPr>
      <w:r w:rsidRPr="003835A4">
        <w:rPr>
          <w:rFonts w:ascii="Arial" w:hAnsi="Arial" w:cs="Arial"/>
          <w:b/>
          <w:color w:val="000000"/>
          <w:sz w:val="24"/>
          <w:szCs w:val="24"/>
        </w:rPr>
        <w:t>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чыгымнарын классификацияләү бүлекләре, бүлекчәләре буенча</w:t>
      </w:r>
      <w:r w:rsidR="002757A0" w:rsidRPr="003835A4">
        <w:rPr>
          <w:rFonts w:ascii="Arial" w:hAnsi="Arial" w:cs="Arial"/>
          <w:b/>
          <w:color w:val="000000"/>
          <w:sz w:val="24"/>
          <w:szCs w:val="24"/>
        </w:rPr>
        <w:t xml:space="preserve"> бюджет ассигнованиеләрен бүлү </w:t>
      </w:r>
      <w:r w:rsidRPr="003835A4">
        <w:rPr>
          <w:rFonts w:ascii="Arial" w:hAnsi="Arial" w:cs="Arial"/>
          <w:b/>
          <w:color w:val="000000"/>
          <w:sz w:val="24"/>
          <w:szCs w:val="24"/>
        </w:rPr>
        <w:t>2023-2024 еллар план чорына</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9331D9" w:rsidRPr="003835A4" w:rsidTr="00EE59E7">
        <w:trPr>
          <w:trHeight w:val="569"/>
        </w:trPr>
        <w:tc>
          <w:tcPr>
            <w:tcW w:w="10902" w:type="dxa"/>
            <w:vAlign w:val="bottom"/>
          </w:tcPr>
          <w:p w:rsidR="009331D9" w:rsidRPr="003835A4" w:rsidRDefault="002757A0" w:rsidP="009331D9">
            <w:pPr>
              <w:spacing w:after="0" w:line="240" w:lineRule="auto"/>
              <w:jc w:val="center"/>
              <w:rPr>
                <w:rFonts w:ascii="Arial" w:hAnsi="Arial" w:cs="Arial"/>
                <w:sz w:val="24"/>
                <w:szCs w:val="24"/>
                <w:lang w:val="tt-RU" w:eastAsia="ru-RU"/>
              </w:rPr>
            </w:pPr>
            <w:r w:rsidRPr="003835A4">
              <w:rPr>
                <w:rFonts w:ascii="Arial" w:hAnsi="Arial" w:cs="Arial"/>
                <w:sz w:val="24"/>
                <w:szCs w:val="24"/>
                <w:lang w:val="tt-RU" w:eastAsia="ru-RU"/>
              </w:rPr>
              <w:t>Мең суммнарда</w:t>
            </w:r>
          </w:p>
        </w:tc>
        <w:tc>
          <w:tcPr>
            <w:tcW w:w="695"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10"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13"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67"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780" w:type="dxa"/>
            <w:vAlign w:val="bottom"/>
          </w:tcPr>
          <w:p w:rsidR="009331D9" w:rsidRPr="003835A4" w:rsidRDefault="009331D9" w:rsidP="00EE59E7">
            <w:pPr>
              <w:spacing w:after="100" w:line="240" w:lineRule="auto"/>
              <w:jc w:val="right"/>
              <w:rPr>
                <w:rFonts w:ascii="Arial" w:hAnsi="Arial" w:cs="Arial"/>
                <w:sz w:val="24"/>
                <w:szCs w:val="24"/>
                <w:lang w:eastAsia="ru-RU"/>
              </w:rPr>
            </w:pPr>
          </w:p>
        </w:tc>
      </w:tr>
      <w:tr w:rsidR="009331D9" w:rsidRPr="003835A4" w:rsidTr="00EE59E7">
        <w:trPr>
          <w:trHeight w:val="569"/>
        </w:trPr>
        <w:tc>
          <w:tcPr>
            <w:tcW w:w="10902" w:type="dxa"/>
            <w:vAlign w:val="bottom"/>
          </w:tcPr>
          <w:tbl>
            <w:tblPr>
              <w:tblW w:w="9985" w:type="dxa"/>
              <w:tblLook w:val="00A0" w:firstRow="1" w:lastRow="0" w:firstColumn="1" w:lastColumn="0" w:noHBand="0" w:noVBand="0"/>
            </w:tblPr>
            <w:tblGrid>
              <w:gridCol w:w="3148"/>
              <w:gridCol w:w="2228"/>
              <w:gridCol w:w="753"/>
              <w:gridCol w:w="553"/>
              <w:gridCol w:w="605"/>
              <w:gridCol w:w="1428"/>
              <w:gridCol w:w="1270"/>
            </w:tblGrid>
            <w:tr w:rsidR="009331D9" w:rsidRPr="003835A4" w:rsidTr="003835A4">
              <w:trPr>
                <w:trHeight w:val="802"/>
                <w:tblHeader/>
              </w:trPr>
              <w:tc>
                <w:tcPr>
                  <w:tcW w:w="3148" w:type="dxa"/>
                  <w:tcBorders>
                    <w:top w:val="single" w:sz="4" w:space="0" w:color="auto"/>
                    <w:left w:val="single" w:sz="4" w:space="0" w:color="auto"/>
                    <w:bottom w:val="single" w:sz="4" w:space="0" w:color="auto"/>
                    <w:right w:val="single" w:sz="4" w:space="0" w:color="auto"/>
                  </w:tcBorders>
                  <w:vAlign w:val="center"/>
                </w:tcPr>
                <w:p w:rsidR="009331D9" w:rsidRPr="003835A4" w:rsidRDefault="002757A0" w:rsidP="00EE59E7">
                  <w:pPr>
                    <w:spacing w:after="120" w:line="240" w:lineRule="auto"/>
                    <w:jc w:val="center"/>
                    <w:rPr>
                      <w:rFonts w:ascii="Arial" w:hAnsi="Arial" w:cs="Arial"/>
                      <w:sz w:val="24"/>
                      <w:szCs w:val="24"/>
                      <w:lang w:eastAsia="ru-RU"/>
                    </w:rPr>
                  </w:pPr>
                  <w:r w:rsidRPr="003835A4">
                    <w:rPr>
                      <w:rFonts w:ascii="Arial" w:hAnsi="Arial" w:cs="Arial"/>
                      <w:color w:val="000000"/>
                      <w:sz w:val="24"/>
                      <w:szCs w:val="24"/>
                    </w:rPr>
                    <w:t>Күрсәткеч исеме</w:t>
                  </w:r>
                </w:p>
              </w:tc>
              <w:tc>
                <w:tcPr>
                  <w:tcW w:w="2228"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КЦСР</w:t>
                  </w:r>
                </w:p>
              </w:tc>
              <w:tc>
                <w:tcPr>
                  <w:tcW w:w="753"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КВР</w:t>
                  </w:r>
                </w:p>
              </w:tc>
              <w:tc>
                <w:tcPr>
                  <w:tcW w:w="553"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Рз</w:t>
                  </w:r>
                </w:p>
              </w:tc>
              <w:tc>
                <w:tcPr>
                  <w:tcW w:w="605"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ПР</w:t>
                  </w:r>
                </w:p>
              </w:tc>
              <w:tc>
                <w:tcPr>
                  <w:tcW w:w="1428"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2023 год</w:t>
                  </w:r>
                </w:p>
              </w:tc>
              <w:tc>
                <w:tcPr>
                  <w:tcW w:w="1270"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2024</w:t>
                  </w:r>
                </w:p>
                <w:p w:rsidR="009331D9" w:rsidRPr="003835A4" w:rsidRDefault="009331D9" w:rsidP="00EE59E7">
                  <w:pPr>
                    <w:spacing w:after="120" w:line="240" w:lineRule="auto"/>
                    <w:jc w:val="center"/>
                    <w:rPr>
                      <w:rFonts w:ascii="Arial" w:hAnsi="Arial" w:cs="Arial"/>
                      <w:sz w:val="24"/>
                      <w:szCs w:val="24"/>
                      <w:lang w:eastAsia="ru-RU"/>
                    </w:rPr>
                  </w:pPr>
                  <w:proofErr w:type="gramStart"/>
                  <w:r w:rsidRPr="003835A4">
                    <w:rPr>
                      <w:rFonts w:ascii="Arial" w:hAnsi="Arial" w:cs="Arial"/>
                      <w:sz w:val="24"/>
                      <w:szCs w:val="24"/>
                      <w:lang w:eastAsia="ru-RU"/>
                    </w:rPr>
                    <w:t>год</w:t>
                  </w:r>
                  <w:proofErr w:type="gramEnd"/>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20" w:line="240" w:lineRule="auto"/>
                    <w:jc w:val="both"/>
                    <w:rPr>
                      <w:rFonts w:ascii="Arial" w:hAnsi="Arial" w:cs="Arial"/>
                      <w:b/>
                      <w:sz w:val="24"/>
                      <w:szCs w:val="24"/>
                      <w:lang w:eastAsia="ru-RU"/>
                    </w:rPr>
                  </w:pPr>
                  <w:r w:rsidRPr="003835A4">
                    <w:rPr>
                      <w:rFonts w:ascii="Arial" w:hAnsi="Arial" w:cs="Arial"/>
                      <w:b/>
                      <w:color w:val="000000"/>
                      <w:sz w:val="24"/>
                      <w:szCs w:val="24"/>
                    </w:rPr>
                    <w:t>Чыгымнарның программа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b/>
                      <w:sz w:val="24"/>
                      <w:szCs w:val="24"/>
                      <w:lang w:eastAsia="ru-RU"/>
                    </w:rPr>
                  </w:pPr>
                  <w:r w:rsidRPr="003835A4">
                    <w:rPr>
                      <w:rFonts w:ascii="Arial" w:hAnsi="Arial" w:cs="Arial"/>
                      <w:b/>
                      <w:sz w:val="24"/>
                      <w:szCs w:val="24"/>
                      <w:lang w:eastAsia="ru-RU"/>
                    </w:rPr>
                    <w:t>793,55</w:t>
                  </w:r>
                </w:p>
              </w:tc>
              <w:tc>
                <w:tcPr>
                  <w:tcW w:w="1270" w:type="dxa"/>
                  <w:tcBorders>
                    <w:top w:val="single" w:sz="4" w:space="0" w:color="auto"/>
                    <w:left w:val="single" w:sz="4" w:space="0" w:color="auto"/>
                    <w:bottom w:val="single" w:sz="4" w:space="0" w:color="auto"/>
                    <w:right w:val="single" w:sz="4" w:space="0" w:color="auto"/>
                  </w:tcBorders>
                  <w:vAlign w:val="center"/>
                </w:tcPr>
                <w:p w:rsidR="009331D9" w:rsidRPr="003835A4" w:rsidRDefault="009331D9" w:rsidP="00EE59E7">
                  <w:pPr>
                    <w:spacing w:after="120" w:line="240" w:lineRule="auto"/>
                    <w:jc w:val="center"/>
                    <w:rPr>
                      <w:rFonts w:ascii="Arial" w:hAnsi="Arial" w:cs="Arial"/>
                      <w:b/>
                      <w:sz w:val="24"/>
                      <w:szCs w:val="24"/>
                      <w:lang w:eastAsia="ru-RU"/>
                    </w:rPr>
                  </w:pPr>
                  <w:r w:rsidRPr="003835A4">
                    <w:rPr>
                      <w:rFonts w:ascii="Arial" w:hAnsi="Arial" w:cs="Arial"/>
                      <w:b/>
                      <w:sz w:val="24"/>
                      <w:szCs w:val="24"/>
                      <w:lang w:eastAsia="ru-RU"/>
                    </w:rPr>
                    <w:t>786,5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jc w:val="both"/>
                    <w:rPr>
                      <w:rFonts w:ascii="Arial" w:hAnsi="Arial" w:cs="Arial"/>
                      <w:sz w:val="24"/>
                      <w:szCs w:val="24"/>
                    </w:rPr>
                  </w:pPr>
                  <w:r w:rsidRPr="003835A4">
                    <w:rPr>
                      <w:rFonts w:ascii="Arial" w:hAnsi="Arial" w:cs="Arial"/>
                      <w:color w:val="000000"/>
                      <w:sz w:val="24"/>
                      <w:szCs w:val="24"/>
                    </w:rPr>
                    <w:t>"Чүпрәле муниципаль районы Марс авыл җирлеге территориясен төзекләндерү»</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0"/>
                    <w:jc w:val="center"/>
                    <w:rPr>
                      <w:rFonts w:ascii="Arial" w:hAnsi="Arial" w:cs="Arial"/>
                      <w:sz w:val="24"/>
                      <w:szCs w:val="24"/>
                    </w:rPr>
                  </w:pPr>
                  <w:r w:rsidRPr="003835A4">
                    <w:rPr>
                      <w:rFonts w:ascii="Arial" w:hAnsi="Arial" w:cs="Arial"/>
                      <w:sz w:val="24"/>
                      <w:szCs w:val="24"/>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793,55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786,5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20" w:line="240" w:lineRule="auto"/>
                    <w:jc w:val="both"/>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right"/>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390,5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20" w:line="240" w:lineRule="auto"/>
                    <w:jc w:val="both"/>
                    <w:rPr>
                      <w:rFonts w:ascii="Arial" w:hAnsi="Arial" w:cs="Arial"/>
                      <w:sz w:val="24"/>
                      <w:szCs w:val="24"/>
                      <w:lang w:eastAsia="ru-RU"/>
                    </w:rPr>
                  </w:pPr>
                  <w:r w:rsidRPr="003835A4">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right"/>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390,5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rPr>
                  </w:pPr>
                  <w:r w:rsidRPr="003835A4">
                    <w:rPr>
                      <w:rFonts w:ascii="Arial" w:hAnsi="Arial" w:cs="Arial"/>
                      <w:color w:val="000000"/>
                      <w:sz w:val="24"/>
                      <w:szCs w:val="24"/>
                    </w:rPr>
                    <w:t>Бүлек буенча төп чара "Урам утлары»</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right"/>
                    <w:rPr>
                      <w:rFonts w:ascii="Arial" w:hAnsi="Arial" w:cs="Arial"/>
                      <w:sz w:val="24"/>
                      <w:szCs w:val="24"/>
                      <w:lang w:eastAsia="ru-RU"/>
                    </w:rPr>
                  </w:pPr>
                  <w:r w:rsidRPr="003835A4">
                    <w:rPr>
                      <w:rFonts w:ascii="Arial" w:hAnsi="Arial" w:cs="Arial"/>
                      <w:sz w:val="24"/>
                      <w:szCs w:val="24"/>
                      <w:lang w:eastAsia="ru-RU"/>
                    </w:rPr>
                    <w:t>Б1 0 00 7801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390,5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20" w:line="240" w:lineRule="auto"/>
                    <w:jc w:val="both"/>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right"/>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101,3</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64,5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2757A0">
                  <w:pPr>
                    <w:numPr>
                      <w:ilvl w:val="0"/>
                      <w:numId w:val="6"/>
                    </w:numPr>
                    <w:shd w:val="clear" w:color="auto" w:fill="FBFBFB"/>
                    <w:spacing w:beforeAutospacing="1" w:after="0" w:line="360" w:lineRule="atLeast"/>
                    <w:ind w:left="-150" w:right="-30"/>
                    <w:rPr>
                      <w:rFonts w:ascii="Arial" w:hAnsi="Arial" w:cs="Arial"/>
                      <w:sz w:val="24"/>
                      <w:szCs w:val="24"/>
                      <w:lang w:eastAsia="ru-RU"/>
                    </w:rPr>
                  </w:pPr>
                  <w:r w:rsidRPr="003835A4">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right"/>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101,3</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64,5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rPr>
                  </w:pPr>
                  <w:r w:rsidRPr="003835A4">
                    <w:rPr>
                      <w:rFonts w:ascii="Arial" w:hAnsi="Arial" w:cs="Arial"/>
                      <w:color w:val="000000"/>
                      <w:sz w:val="24"/>
                      <w:szCs w:val="24"/>
                    </w:rPr>
                    <w:t>Бүлек буенча төп чара "Җирлекләрне төзекләндерү буенча башка чаралар»</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right"/>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101,3</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64,5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right"/>
                    <w:rPr>
                      <w:rFonts w:ascii="Arial" w:hAnsi="Arial" w:cs="Arial"/>
                      <w:sz w:val="24"/>
                      <w:szCs w:val="24"/>
                      <w:lang w:eastAsia="ru-RU"/>
                    </w:rPr>
                  </w:pPr>
                  <w:r w:rsidRPr="003835A4">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302,25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294,5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b/>
                      <w:sz w:val="24"/>
                      <w:szCs w:val="24"/>
                    </w:rPr>
                  </w:pPr>
                  <w:r w:rsidRPr="003835A4">
                    <w:rPr>
                      <w:rFonts w:ascii="Arial" w:hAnsi="Arial" w:cs="Arial"/>
                      <w:b/>
                      <w:color w:val="000000"/>
                      <w:sz w:val="24"/>
                      <w:szCs w:val="24"/>
                    </w:rPr>
                    <w:t>Программалы булмаган чыгымнар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rPr>
                      <w:rFonts w:ascii="Arial" w:hAnsi="Arial" w:cs="Arial"/>
                      <w:b/>
                      <w:sz w:val="24"/>
                      <w:szCs w:val="24"/>
                      <w:lang w:eastAsia="ru-RU"/>
                    </w:rPr>
                  </w:pPr>
                  <w:r w:rsidRPr="003835A4">
                    <w:rPr>
                      <w:rFonts w:ascii="Arial" w:hAnsi="Arial" w:cs="Arial"/>
                      <w:b/>
                      <w:sz w:val="24"/>
                      <w:szCs w:val="24"/>
                      <w:lang w:eastAsia="ru-RU"/>
                    </w:rPr>
                    <w:t xml:space="preserve"> 99 0 00 0000 0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1284,95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1255,05</w:t>
                  </w:r>
                </w:p>
                <w:p w:rsidR="009331D9" w:rsidRPr="003835A4" w:rsidRDefault="009331D9" w:rsidP="00EE59E7">
                  <w:pPr>
                    <w:spacing w:after="100" w:line="240" w:lineRule="auto"/>
                    <w:jc w:val="center"/>
                    <w:rPr>
                      <w:rFonts w:ascii="Arial" w:hAnsi="Arial" w:cs="Arial"/>
                      <w:b/>
                      <w:sz w:val="24"/>
                      <w:szCs w:val="24"/>
                      <w:lang w:eastAsia="ru-RU"/>
                    </w:rPr>
                  </w:pPr>
                </w:p>
              </w:tc>
            </w:tr>
            <w:tr w:rsidR="009331D9" w:rsidRPr="003835A4" w:rsidTr="003835A4">
              <w:trPr>
                <w:trHeight w:val="311"/>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100" w:line="240" w:lineRule="auto"/>
                    <w:rPr>
                      <w:rFonts w:ascii="Arial" w:hAnsi="Arial" w:cs="Arial"/>
                      <w:sz w:val="24"/>
                      <w:szCs w:val="24"/>
                      <w:lang w:eastAsia="ru-RU"/>
                    </w:rPr>
                  </w:pPr>
                  <w:r w:rsidRPr="003835A4">
                    <w:rPr>
                      <w:rFonts w:ascii="Arial" w:hAnsi="Arial" w:cs="Arial"/>
                      <w:color w:val="000000"/>
                      <w:sz w:val="24"/>
                      <w:szCs w:val="24"/>
                    </w:rPr>
                    <w:t>Муниципаль берәмлек башлыгы</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 xml:space="preserve">Дәүләт (муниципаль) органнары, казна </w:t>
                  </w:r>
                  <w:r w:rsidRPr="003835A4">
                    <w:rPr>
                      <w:rFonts w:ascii="Arial" w:hAnsi="Arial" w:cs="Arial"/>
                      <w:color w:val="000000"/>
                      <w:sz w:val="24"/>
                      <w:szCs w:val="24"/>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lastRenderedPageBreak/>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lastRenderedPageBreak/>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Үзәк аппарат</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sz w:val="24"/>
                      <w:szCs w:val="24"/>
                      <w:lang w:eastAsia="ru-RU"/>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 </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 </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438,75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427,5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sz w:val="24"/>
                      <w:szCs w:val="24"/>
                      <w:lang w:eastAsia="ru-RU"/>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448,5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439,85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sz w:val="24"/>
                      <w:szCs w:val="24"/>
                      <w:lang w:eastAsia="ru-RU"/>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448,5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439,85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right"/>
                    <w:rPr>
                      <w:rFonts w:ascii="Arial" w:hAnsi="Arial" w:cs="Arial"/>
                      <w:sz w:val="24"/>
                      <w:szCs w:val="24"/>
                      <w:lang w:eastAsia="ru-RU"/>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448,5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439,85</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right"/>
                    <w:rPr>
                      <w:rFonts w:ascii="Arial" w:hAnsi="Arial" w:cs="Arial"/>
                      <w:sz w:val="24"/>
                      <w:szCs w:val="24"/>
                      <w:lang w:eastAsia="ru-RU"/>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40,95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39,9</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sz w:val="24"/>
                      <w:szCs w:val="24"/>
                      <w:lang w:eastAsia="ru-RU"/>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40,95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39,9</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t xml:space="preserve">Дәүләт хакимиятенең закон чыгару (вәкиллекле) органнары һәм муниципаль берәмлекләрнең </w:t>
                  </w:r>
                  <w:r w:rsidRPr="003835A4">
                    <w:rPr>
                      <w:rFonts w:ascii="Arial" w:hAnsi="Arial" w:cs="Arial"/>
                      <w:color w:val="000000"/>
                      <w:sz w:val="24"/>
                      <w:szCs w:val="24"/>
                    </w:rPr>
                    <w:lastRenderedPageBreak/>
                    <w:t>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right"/>
                    <w:rPr>
                      <w:rFonts w:ascii="Arial" w:hAnsi="Arial" w:cs="Arial"/>
                      <w:sz w:val="24"/>
                      <w:szCs w:val="24"/>
                      <w:lang w:eastAsia="ru-RU"/>
                    </w:rPr>
                  </w:pPr>
                  <w:r w:rsidRPr="003835A4">
                    <w:rPr>
                      <w:rFonts w:ascii="Arial" w:hAnsi="Arial" w:cs="Arial"/>
                      <w:sz w:val="24"/>
                      <w:szCs w:val="24"/>
                      <w:lang w:eastAsia="ru-RU"/>
                    </w:rPr>
                    <w:lastRenderedPageBreak/>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40,95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39,9</w:t>
                  </w:r>
                </w:p>
              </w:tc>
            </w:tr>
            <w:tr w:rsidR="009331D9" w:rsidRPr="003835A4" w:rsidTr="003835A4">
              <w:trPr>
                <w:trHeight w:val="353"/>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lastRenderedPageBreak/>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rPr>
                      <w:rFonts w:ascii="Arial" w:hAnsi="Arial" w:cs="Arial"/>
                      <w:sz w:val="24"/>
                      <w:szCs w:val="24"/>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11,7</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11,4</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rPr>
                      <w:rFonts w:ascii="Arial" w:hAnsi="Arial" w:cs="Arial"/>
                      <w:sz w:val="24"/>
                      <w:szCs w:val="24"/>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11,7</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11,4</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rPr>
                      <w:rFonts w:ascii="Arial" w:hAnsi="Arial" w:cs="Arial"/>
                      <w:sz w:val="24"/>
                      <w:szCs w:val="24"/>
                    </w:rPr>
                  </w:pPr>
                  <w:r w:rsidRPr="003835A4">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11,7</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0" w:line="240" w:lineRule="auto"/>
                    <w:jc w:val="center"/>
                    <w:rPr>
                      <w:rFonts w:ascii="Arial" w:hAnsi="Arial" w:cs="Arial"/>
                      <w:sz w:val="24"/>
                      <w:szCs w:val="24"/>
                      <w:lang w:eastAsia="ru-RU"/>
                    </w:rPr>
                  </w:pPr>
                  <w:r w:rsidRPr="003835A4">
                    <w:rPr>
                      <w:rFonts w:ascii="Arial" w:hAnsi="Arial" w:cs="Arial"/>
                      <w:sz w:val="24"/>
                      <w:szCs w:val="24"/>
                      <w:lang w:eastAsia="ru-RU"/>
                    </w:rPr>
                    <w:t>11,4</w:t>
                  </w:r>
                </w:p>
              </w:tc>
            </w:tr>
            <w:tr w:rsidR="009331D9" w:rsidRPr="003835A4" w:rsidTr="003835A4">
              <w:trPr>
                <w:trHeight w:val="569"/>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b/>
                      <w:sz w:val="24"/>
                      <w:szCs w:val="24"/>
                    </w:rPr>
                  </w:pPr>
                  <w:r w:rsidRPr="003835A4">
                    <w:rPr>
                      <w:rFonts w:ascii="Arial" w:hAnsi="Arial" w:cs="Arial"/>
                      <w:b/>
                      <w:color w:val="000000"/>
                      <w:sz w:val="24"/>
                      <w:szCs w:val="24"/>
                    </w:rPr>
                    <w:t>Ведомство буйсынуындагы учреждениеләр эшчәнлеген тәэмин итү</w:t>
                  </w:r>
                </w:p>
              </w:tc>
              <w:tc>
                <w:tcPr>
                  <w:tcW w:w="22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right"/>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ind w:left="177" w:hanging="177"/>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336,4</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rPr>
                  </w:pPr>
                  <w:r w:rsidRPr="003835A4">
                    <w:rPr>
                      <w:rFonts w:ascii="Arial" w:hAnsi="Arial" w:cs="Arial"/>
                      <w:color w:val="000000"/>
                      <w:sz w:val="24"/>
                      <w:szCs w:val="24"/>
                    </w:rPr>
                    <w:t>Дәүләт (муниципаль) органнары тарафыннан бюджеттан тыш дәүләт фондлары белән идарә итү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336,4</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rPr>
                  </w:pPr>
                  <w:r w:rsidRPr="003835A4">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336,4</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lang w:eastAsia="ru-RU"/>
                    </w:rPr>
                  </w:pPr>
                  <w:r w:rsidRPr="003835A4">
                    <w:rPr>
                      <w:rFonts w:ascii="Arial" w:hAnsi="Arial" w:cs="Arial"/>
                      <w:color w:val="000000"/>
                      <w:sz w:val="24"/>
                      <w:szCs w:val="24"/>
                    </w:rPr>
                    <w:t>Башка гомумдәүләт чыгымнары</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13</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345,05</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336,4</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b/>
                      <w:sz w:val="24"/>
                      <w:szCs w:val="24"/>
                    </w:rPr>
                  </w:pPr>
                  <w:r w:rsidRPr="003835A4">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highlight w:val="yellow"/>
                      <w:lang w:eastAsia="ru-RU"/>
                    </w:rPr>
                  </w:pPr>
                  <w:r w:rsidRPr="003835A4">
                    <w:rPr>
                      <w:rFonts w:ascii="Arial" w:hAnsi="Arial" w:cs="Arial"/>
                      <w:b/>
                      <w:sz w:val="24"/>
                      <w:szCs w:val="24"/>
                      <w:lang w:eastAsia="ru-RU"/>
                    </w:rPr>
                    <w:t>107,32</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111,17</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2757A0" w:rsidP="00EE59E7">
                  <w:pPr>
                    <w:spacing w:after="0" w:line="240" w:lineRule="auto"/>
                    <w:jc w:val="both"/>
                    <w:rPr>
                      <w:rFonts w:ascii="Arial" w:hAnsi="Arial" w:cs="Arial"/>
                      <w:sz w:val="24"/>
                      <w:szCs w:val="24"/>
                      <w:lang w:eastAsia="ru-RU"/>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97,02</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100,8</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rPr>
                  </w:pPr>
                  <w:r w:rsidRPr="003835A4">
                    <w:rPr>
                      <w:rFonts w:ascii="Arial" w:hAnsi="Arial" w:cs="Arial"/>
                      <w:color w:val="000000"/>
                      <w:sz w:val="24"/>
                      <w:szCs w:val="24"/>
                    </w:rPr>
                    <w:t>МИЛЛИ ОБОРОНА</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10,3</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rPr>
                  </w:pPr>
                  <w:r w:rsidRPr="003835A4">
                    <w:rPr>
                      <w:rFonts w:ascii="Arial" w:hAnsi="Arial" w:cs="Arial"/>
                      <w:color w:val="000000"/>
                      <w:sz w:val="24"/>
                      <w:szCs w:val="24"/>
                    </w:rPr>
                    <w:lastRenderedPageBreak/>
                    <w:t>Мобилизацион һәм хәрби әзерлек</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10,3</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10,3</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color w:val="000000" w:themeColor="text1"/>
                      <w:sz w:val="24"/>
                      <w:szCs w:val="24"/>
                      <w:lang w:eastAsia="ru-RU"/>
                    </w:rPr>
                  </w:pPr>
                  <w:r w:rsidRPr="003835A4">
                    <w:rPr>
                      <w:rFonts w:ascii="Arial" w:hAnsi="Arial" w:cs="Arial"/>
                      <w:color w:val="000000" w:themeColor="text1"/>
                      <w:sz w:val="24"/>
                      <w:szCs w:val="24"/>
                      <w:lang w:eastAsia="ru-RU"/>
                    </w:rPr>
                    <w:t>10,3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ind w:left="184"/>
                    <w:rPr>
                      <w:rFonts w:ascii="Arial" w:hAnsi="Arial" w:cs="Arial"/>
                      <w:b/>
                      <w:sz w:val="24"/>
                      <w:szCs w:val="24"/>
                    </w:rPr>
                  </w:pPr>
                  <w:r w:rsidRPr="003835A4">
                    <w:rPr>
                      <w:rFonts w:ascii="Arial" w:hAnsi="Arial" w:cs="Arial"/>
                      <w:b/>
                      <w:color w:val="000000"/>
                      <w:sz w:val="24"/>
                      <w:szCs w:val="24"/>
                    </w:rPr>
                    <w:t>ГТСНЫ карап тоту һәм ремонтлау чыгымнары</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lang w:eastAsia="ru-RU"/>
                    </w:rPr>
                  </w:pPr>
                  <w:r w:rsidRPr="003835A4">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rPr>
                  </w:pPr>
                  <w:r w:rsidRPr="003835A4">
                    <w:rPr>
                      <w:rFonts w:ascii="Arial" w:hAnsi="Arial" w:cs="Arial"/>
                      <w:b/>
                      <w:sz w:val="24"/>
                      <w:szCs w:val="24"/>
                      <w:lang w:eastAsia="ru-RU"/>
                    </w:rPr>
                    <w:t>266,66</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ind w:left="184"/>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06</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266,66</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sz w:val="24"/>
                      <w:szCs w:val="24"/>
                    </w:rPr>
                  </w:pPr>
                  <w:r w:rsidRPr="003835A4">
                    <w:rPr>
                      <w:rFonts w:ascii="Arial" w:hAnsi="Arial" w:cs="Arial"/>
                      <w:color w:val="000000"/>
                      <w:sz w:val="24"/>
                      <w:szCs w:val="24"/>
                    </w:rPr>
                    <w:t>Су хуҗалыгы</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rPr>
                  </w:pPr>
                  <w:r w:rsidRPr="003835A4">
                    <w:rPr>
                      <w:rFonts w:ascii="Arial" w:hAnsi="Arial" w:cs="Arial"/>
                      <w:sz w:val="24"/>
                      <w:szCs w:val="24"/>
                      <w:lang w:eastAsia="ru-RU"/>
                    </w:rPr>
                    <w:t>266,66</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2757A0" w:rsidP="00EE59E7">
                  <w:pPr>
                    <w:spacing w:after="0"/>
                    <w:rPr>
                      <w:rFonts w:ascii="Arial" w:hAnsi="Arial" w:cs="Arial"/>
                      <w:b/>
                      <w:sz w:val="24"/>
                      <w:szCs w:val="24"/>
                    </w:rPr>
                  </w:pPr>
                  <w:r w:rsidRPr="003835A4">
                    <w:rPr>
                      <w:rFonts w:ascii="Arial" w:hAnsi="Arial" w:cs="Arial"/>
                      <w:b/>
                      <w:color w:val="000000"/>
                      <w:sz w:val="24"/>
                      <w:szCs w:val="24"/>
                    </w:rPr>
                    <w:t>Мәдәният, кинематография</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b/>
                      <w:sz w:val="24"/>
                      <w:szCs w:val="24"/>
                      <w:lang w:eastAsia="ru-RU"/>
                    </w:rPr>
                  </w:pPr>
                  <w:r w:rsidRPr="003835A4">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1298,9</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b/>
                      <w:sz w:val="24"/>
                      <w:szCs w:val="24"/>
                      <w:lang w:eastAsia="ru-RU"/>
                    </w:rPr>
                  </w:pPr>
                  <w:r w:rsidRPr="003835A4">
                    <w:rPr>
                      <w:rFonts w:ascii="Arial" w:hAnsi="Arial" w:cs="Arial"/>
                      <w:b/>
                      <w:sz w:val="24"/>
                      <w:szCs w:val="24"/>
                      <w:lang w:eastAsia="ru-RU"/>
                    </w:rPr>
                    <w:t>1272,53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3A1224" w:rsidP="00EE59E7">
                  <w:pPr>
                    <w:spacing w:after="0"/>
                    <w:rPr>
                      <w:rFonts w:ascii="Arial" w:hAnsi="Arial" w:cs="Arial"/>
                      <w:sz w:val="24"/>
                      <w:szCs w:val="24"/>
                    </w:rPr>
                  </w:pPr>
                  <w:r w:rsidRPr="003835A4">
                    <w:rPr>
                      <w:rFonts w:ascii="Arial" w:hAnsi="Arial" w:cs="Arial"/>
                      <w:color w:val="000000"/>
                      <w:sz w:val="24"/>
                      <w:szCs w:val="24"/>
                    </w:rPr>
                    <w:t>Мәдәният</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1123,4</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1101,53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3A1224" w:rsidP="00EE59E7">
                  <w:pPr>
                    <w:spacing w:after="0"/>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1123,4</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1101,53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3A1224" w:rsidP="00EE59E7">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1123,4</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1101,53</w:t>
                  </w:r>
                </w:p>
              </w:tc>
            </w:tr>
            <w:tr w:rsidR="009331D9" w:rsidRPr="003835A4" w:rsidTr="003835A4">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9331D9" w:rsidRPr="003835A4" w:rsidRDefault="003A1224" w:rsidP="00EE59E7">
                  <w:pPr>
                    <w:spacing w:after="100" w:line="240" w:lineRule="auto"/>
                    <w:jc w:val="both"/>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175,5</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171,0</w:t>
                  </w:r>
                </w:p>
              </w:tc>
            </w:tr>
            <w:tr w:rsidR="009331D9" w:rsidRPr="003835A4" w:rsidTr="003835A4">
              <w:trPr>
                <w:trHeight w:val="418"/>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3A1224" w:rsidP="00EE59E7">
                  <w:pPr>
                    <w:spacing w:after="0"/>
                    <w:rPr>
                      <w:rFonts w:ascii="Arial" w:hAnsi="Arial" w:cs="Arial"/>
                      <w:sz w:val="24"/>
                      <w:szCs w:val="24"/>
                    </w:rPr>
                  </w:pPr>
                  <w:r w:rsidRPr="003835A4">
                    <w:rPr>
                      <w:rFonts w:ascii="Arial" w:hAnsi="Arial" w:cs="Arial"/>
                      <w:color w:val="000000"/>
                      <w:sz w:val="24"/>
                      <w:szCs w:val="24"/>
                    </w:rPr>
                    <w:t>Милеккә салым түләү оешма җирле үзидарә органнары буенча җир салымы күләме</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r w:rsidRPr="003835A4">
                    <w:rPr>
                      <w:rFonts w:ascii="Arial" w:hAnsi="Arial" w:cs="Arial"/>
                      <w:sz w:val="24"/>
                      <w:szCs w:val="24"/>
                      <w:lang w:eastAsia="ru-RU"/>
                    </w:rPr>
                    <w:t xml:space="preserve">99 0 00 02950  </w:t>
                  </w: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175,5</w:t>
                  </w:r>
                </w:p>
              </w:tc>
              <w:tc>
                <w:tcPr>
                  <w:tcW w:w="1270" w:type="dxa"/>
                  <w:tcBorders>
                    <w:top w:val="single" w:sz="4" w:space="0" w:color="auto"/>
                    <w:left w:val="single" w:sz="4" w:space="0" w:color="auto"/>
                    <w:bottom w:val="single" w:sz="4" w:space="0" w:color="auto"/>
                    <w:right w:val="single" w:sz="4" w:space="0" w:color="auto"/>
                  </w:tcBorders>
                  <w:vAlign w:val="bottom"/>
                </w:tcPr>
                <w:p w:rsidR="009331D9" w:rsidRPr="003835A4" w:rsidRDefault="009331D9" w:rsidP="00EE59E7">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171,0</w:t>
                  </w:r>
                </w:p>
              </w:tc>
            </w:tr>
            <w:tr w:rsidR="009331D9" w:rsidRPr="003835A4" w:rsidTr="003835A4">
              <w:trPr>
                <w:trHeight w:val="418"/>
              </w:trPr>
              <w:tc>
                <w:tcPr>
                  <w:tcW w:w="3148" w:type="dxa"/>
                  <w:tcBorders>
                    <w:top w:val="single" w:sz="4" w:space="0" w:color="auto"/>
                    <w:left w:val="single" w:sz="4" w:space="0" w:color="auto"/>
                    <w:bottom w:val="single" w:sz="4" w:space="0" w:color="auto"/>
                    <w:right w:val="single" w:sz="4" w:space="0" w:color="auto"/>
                  </w:tcBorders>
                </w:tcPr>
                <w:p w:rsidR="009331D9" w:rsidRPr="003835A4" w:rsidRDefault="003A1224" w:rsidP="00EE59E7">
                  <w:pPr>
                    <w:spacing w:after="0"/>
                    <w:rPr>
                      <w:rFonts w:ascii="Arial" w:hAnsi="Arial" w:cs="Arial"/>
                      <w:b/>
                      <w:sz w:val="24"/>
                      <w:szCs w:val="24"/>
                      <w:lang w:eastAsia="ru-RU"/>
                    </w:rPr>
                  </w:pPr>
                  <w:r w:rsidRPr="003835A4">
                    <w:rPr>
                      <w:rFonts w:ascii="Arial" w:hAnsi="Arial" w:cs="Arial"/>
                      <w:b/>
                      <w:color w:val="000000"/>
                      <w:sz w:val="24"/>
                      <w:szCs w:val="24"/>
                    </w:rPr>
                    <w:t>Барлыгы чыгымнар (башка шартлы расланган чыгымнар)</w:t>
                  </w:r>
                </w:p>
              </w:tc>
              <w:tc>
                <w:tcPr>
                  <w:tcW w:w="22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3758,40</w:t>
                  </w:r>
                </w:p>
              </w:tc>
              <w:tc>
                <w:tcPr>
                  <w:tcW w:w="1270" w:type="dxa"/>
                  <w:tcBorders>
                    <w:top w:val="single" w:sz="4" w:space="0" w:color="auto"/>
                    <w:left w:val="single" w:sz="4" w:space="0" w:color="auto"/>
                    <w:bottom w:val="single" w:sz="4" w:space="0" w:color="auto"/>
                    <w:right w:val="single" w:sz="4" w:space="0" w:color="auto"/>
                  </w:tcBorders>
                </w:tcPr>
                <w:p w:rsidR="009331D9" w:rsidRPr="003835A4" w:rsidRDefault="009331D9" w:rsidP="00EE59E7">
                  <w:pPr>
                    <w:spacing w:after="0"/>
                    <w:jc w:val="center"/>
                    <w:rPr>
                      <w:rFonts w:ascii="Arial" w:hAnsi="Arial" w:cs="Arial"/>
                      <w:b/>
                      <w:sz w:val="24"/>
                      <w:szCs w:val="24"/>
                    </w:rPr>
                  </w:pPr>
                  <w:r w:rsidRPr="003835A4">
                    <w:rPr>
                      <w:rFonts w:ascii="Arial" w:hAnsi="Arial" w:cs="Arial"/>
                      <w:b/>
                      <w:sz w:val="24"/>
                      <w:szCs w:val="24"/>
                    </w:rPr>
                    <w:t>3691,91</w:t>
                  </w:r>
                </w:p>
              </w:tc>
            </w:tr>
          </w:tbl>
          <w:p w:rsidR="009331D9" w:rsidRPr="003835A4" w:rsidRDefault="009331D9" w:rsidP="00EE59E7">
            <w:pPr>
              <w:rPr>
                <w:rFonts w:ascii="Arial" w:hAnsi="Arial" w:cs="Arial"/>
                <w:sz w:val="24"/>
                <w:szCs w:val="24"/>
                <w:lang w:eastAsia="ru-RU"/>
              </w:rPr>
            </w:pPr>
          </w:p>
        </w:tc>
        <w:tc>
          <w:tcPr>
            <w:tcW w:w="695"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510"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13"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467" w:type="dxa"/>
            <w:vAlign w:val="bottom"/>
          </w:tcPr>
          <w:p w:rsidR="009331D9" w:rsidRPr="003835A4" w:rsidRDefault="009331D9" w:rsidP="00EE59E7">
            <w:pPr>
              <w:spacing w:after="100" w:line="240" w:lineRule="auto"/>
              <w:jc w:val="center"/>
              <w:rPr>
                <w:rFonts w:ascii="Arial" w:hAnsi="Arial" w:cs="Arial"/>
                <w:sz w:val="24"/>
                <w:szCs w:val="24"/>
                <w:lang w:eastAsia="ru-RU"/>
              </w:rPr>
            </w:pPr>
          </w:p>
        </w:tc>
        <w:tc>
          <w:tcPr>
            <w:tcW w:w="780" w:type="dxa"/>
            <w:vAlign w:val="bottom"/>
          </w:tcPr>
          <w:p w:rsidR="009331D9" w:rsidRPr="003835A4" w:rsidRDefault="009331D9" w:rsidP="00EE59E7">
            <w:pPr>
              <w:spacing w:after="100" w:line="240" w:lineRule="auto"/>
              <w:jc w:val="right"/>
              <w:rPr>
                <w:rFonts w:ascii="Arial" w:hAnsi="Arial" w:cs="Arial"/>
                <w:sz w:val="24"/>
                <w:szCs w:val="24"/>
                <w:lang w:eastAsia="ru-RU"/>
              </w:rPr>
            </w:pPr>
          </w:p>
        </w:tc>
      </w:tr>
    </w:tbl>
    <w:p w:rsidR="003835A4" w:rsidRPr="003835A4" w:rsidRDefault="003835A4" w:rsidP="003835A4">
      <w:pPr>
        <w:tabs>
          <w:tab w:val="left" w:pos="7560"/>
          <w:tab w:val="left" w:pos="10440"/>
        </w:tabs>
        <w:jc w:val="center"/>
        <w:rPr>
          <w:rFonts w:ascii="Arial" w:hAnsi="Arial" w:cs="Arial"/>
          <w:color w:val="333333"/>
          <w:sz w:val="24"/>
          <w:szCs w:val="24"/>
        </w:rPr>
      </w:pPr>
    </w:p>
    <w:p w:rsidR="00D55292" w:rsidRDefault="00D55292" w:rsidP="003835A4">
      <w:pPr>
        <w:tabs>
          <w:tab w:val="left" w:pos="7560"/>
          <w:tab w:val="left" w:pos="10440"/>
        </w:tabs>
        <w:jc w:val="center"/>
        <w:rPr>
          <w:rFonts w:ascii="Arial" w:hAnsi="Arial" w:cs="Arial"/>
          <w:color w:val="333333"/>
          <w:sz w:val="24"/>
          <w:szCs w:val="24"/>
        </w:rPr>
      </w:pPr>
    </w:p>
    <w:p w:rsidR="009331D9" w:rsidRPr="003835A4" w:rsidRDefault="003835A4" w:rsidP="003835A4">
      <w:pPr>
        <w:tabs>
          <w:tab w:val="left" w:pos="7560"/>
          <w:tab w:val="left" w:pos="10440"/>
        </w:tabs>
        <w:jc w:val="center"/>
        <w:rPr>
          <w:rFonts w:ascii="Arial" w:hAnsi="Arial" w:cs="Arial"/>
          <w:sz w:val="24"/>
          <w:szCs w:val="24"/>
          <w:lang w:val="tt-RU"/>
        </w:rPr>
      </w:pPr>
      <w:r w:rsidRPr="003835A4">
        <w:rPr>
          <w:rFonts w:ascii="Arial" w:hAnsi="Arial" w:cs="Arial"/>
          <w:color w:val="333333"/>
          <w:sz w:val="24"/>
          <w:szCs w:val="24"/>
        </w:rPr>
        <w:t xml:space="preserve">Марс авыл җирлеге </w:t>
      </w:r>
      <w:proofErr w:type="gramStart"/>
      <w:r w:rsidRPr="003835A4">
        <w:rPr>
          <w:rFonts w:ascii="Arial" w:hAnsi="Arial" w:cs="Arial"/>
          <w:color w:val="333333"/>
          <w:sz w:val="24"/>
          <w:szCs w:val="24"/>
        </w:rPr>
        <w:t>башлыгы</w:t>
      </w:r>
      <w:r w:rsidRPr="003835A4">
        <w:rPr>
          <w:rFonts w:ascii="Arial" w:hAnsi="Arial" w:cs="Arial"/>
          <w:sz w:val="24"/>
          <w:szCs w:val="24"/>
        </w:rPr>
        <w:t xml:space="preserve">:   </w:t>
      </w:r>
      <w:proofErr w:type="gramEnd"/>
      <w:r w:rsidRPr="003835A4">
        <w:rPr>
          <w:rFonts w:ascii="Arial" w:hAnsi="Arial" w:cs="Arial"/>
          <w:sz w:val="24"/>
          <w:szCs w:val="24"/>
        </w:rPr>
        <w:t xml:space="preserve">                                  </w:t>
      </w:r>
      <w:r w:rsidRPr="003835A4">
        <w:rPr>
          <w:rFonts w:ascii="Arial" w:hAnsi="Arial" w:cs="Arial"/>
          <w:color w:val="333333"/>
          <w:sz w:val="24"/>
          <w:szCs w:val="24"/>
        </w:rPr>
        <w:t>Р. М. Җамалетдинов</w:t>
      </w:r>
    </w:p>
    <w:sectPr w:rsidR="009331D9" w:rsidRPr="003835A4" w:rsidSect="000F136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3F2584E"/>
    <w:multiLevelType w:val="multilevel"/>
    <w:tmpl w:val="F64E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8F2512"/>
    <w:multiLevelType w:val="multilevel"/>
    <w:tmpl w:val="D6C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42"/>
    <w:rsid w:val="000F136E"/>
    <w:rsid w:val="001829DE"/>
    <w:rsid w:val="00231C53"/>
    <w:rsid w:val="002757A0"/>
    <w:rsid w:val="003835A4"/>
    <w:rsid w:val="003A1224"/>
    <w:rsid w:val="003B07F2"/>
    <w:rsid w:val="003C2D05"/>
    <w:rsid w:val="00501FAE"/>
    <w:rsid w:val="00582691"/>
    <w:rsid w:val="007114D6"/>
    <w:rsid w:val="007E0F0A"/>
    <w:rsid w:val="009331D9"/>
    <w:rsid w:val="009E0435"/>
    <w:rsid w:val="00A513AA"/>
    <w:rsid w:val="00AA3973"/>
    <w:rsid w:val="00AA4F3D"/>
    <w:rsid w:val="00AD7142"/>
    <w:rsid w:val="00B70F91"/>
    <w:rsid w:val="00C15693"/>
    <w:rsid w:val="00C3505A"/>
    <w:rsid w:val="00D55292"/>
    <w:rsid w:val="00D8578A"/>
    <w:rsid w:val="00D87734"/>
    <w:rsid w:val="00E13981"/>
    <w:rsid w:val="00E255DA"/>
    <w:rsid w:val="00EE59E7"/>
    <w:rsid w:val="00F8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0A4FF-BDA9-44CF-B75D-6A72F733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142"/>
    <w:pPr>
      <w:spacing w:after="200" w:line="276" w:lineRule="auto"/>
    </w:pPr>
    <w:rPr>
      <w:rFonts w:ascii="Calibri" w:eastAsia="Calibri" w:hAnsi="Calibri" w:cs="Times New Roman"/>
    </w:rPr>
  </w:style>
  <w:style w:type="paragraph" w:styleId="1">
    <w:name w:val="heading 1"/>
    <w:basedOn w:val="a"/>
    <w:next w:val="a"/>
    <w:link w:val="10"/>
    <w:qFormat/>
    <w:rsid w:val="009331D9"/>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9331D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714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AD7142"/>
    <w:rPr>
      <w:rFonts w:ascii="Calibri" w:eastAsia="Calibri" w:hAnsi="Calibri" w:cs="Times New Roman"/>
    </w:rPr>
  </w:style>
  <w:style w:type="character" w:customStyle="1" w:styleId="10">
    <w:name w:val="Заголовок 1 Знак"/>
    <w:basedOn w:val="a0"/>
    <w:link w:val="1"/>
    <w:rsid w:val="009331D9"/>
    <w:rPr>
      <w:rFonts w:ascii="Times New Roman" w:eastAsia="Times New Roman" w:hAnsi="Times New Roman" w:cs="Times New Roman"/>
      <w:sz w:val="28"/>
      <w:szCs w:val="20"/>
    </w:rPr>
  </w:style>
  <w:style w:type="character" w:customStyle="1" w:styleId="20">
    <w:name w:val="Заголовок 2 Знак"/>
    <w:basedOn w:val="a0"/>
    <w:link w:val="2"/>
    <w:rsid w:val="009331D9"/>
    <w:rPr>
      <w:rFonts w:ascii="Cambria" w:eastAsia="Times New Roman" w:hAnsi="Cambria" w:cs="Times New Roman"/>
      <w:b/>
      <w:bCs/>
      <w:i/>
      <w:iCs/>
      <w:sz w:val="28"/>
      <w:szCs w:val="28"/>
    </w:rPr>
  </w:style>
  <w:style w:type="paragraph" w:styleId="a5">
    <w:name w:val="footer"/>
    <w:basedOn w:val="a"/>
    <w:link w:val="a6"/>
    <w:uiPriority w:val="99"/>
    <w:rsid w:val="009331D9"/>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6">
    <w:name w:val="Нижний колонтитул Знак"/>
    <w:basedOn w:val="a0"/>
    <w:link w:val="a5"/>
    <w:uiPriority w:val="99"/>
    <w:rsid w:val="009331D9"/>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9331D9"/>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9331D9"/>
    <w:rPr>
      <w:rFonts w:ascii="Tahoma" w:eastAsia="Calibri" w:hAnsi="Tahoma" w:cs="Times New Roman"/>
      <w:sz w:val="16"/>
      <w:szCs w:val="16"/>
    </w:rPr>
  </w:style>
  <w:style w:type="paragraph" w:customStyle="1" w:styleId="dash041e0431044b0447043d044b0439">
    <w:name w:val="dash041e_0431_044b_0447_043d_044b_0439"/>
    <w:basedOn w:val="a"/>
    <w:rsid w:val="009331D9"/>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9331D9"/>
    <w:rPr>
      <w:rFonts w:ascii="Times New Roman" w:hAnsi="Times New Roman" w:cs="Times New Roman" w:hint="default"/>
      <w:b/>
      <w:bCs/>
      <w:strike w:val="0"/>
      <w:dstrike w:val="0"/>
      <w:sz w:val="28"/>
      <w:szCs w:val="28"/>
      <w:u w:val="none"/>
      <w:effect w:val="none"/>
    </w:rPr>
  </w:style>
  <w:style w:type="character" w:customStyle="1" w:styleId="a9">
    <w:name w:val="Цветовое выделение"/>
    <w:rsid w:val="009331D9"/>
    <w:rPr>
      <w:b/>
      <w:bCs/>
      <w:color w:val="000080"/>
      <w:sz w:val="22"/>
      <w:szCs w:val="22"/>
    </w:rPr>
  </w:style>
  <w:style w:type="character" w:customStyle="1" w:styleId="aa">
    <w:name w:val="Гипертекстовая ссылка"/>
    <w:rsid w:val="009331D9"/>
    <w:rPr>
      <w:b/>
      <w:bCs/>
      <w:color w:val="008000"/>
      <w:sz w:val="22"/>
      <w:szCs w:val="22"/>
      <w:u w:val="single"/>
    </w:rPr>
  </w:style>
  <w:style w:type="paragraph" w:customStyle="1" w:styleId="ab">
    <w:name w:val="Таблицы (моноширинный)"/>
    <w:basedOn w:val="a"/>
    <w:next w:val="a"/>
    <w:rsid w:val="009331D9"/>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9331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Основной текст Знак"/>
    <w:aliases w:val="Знак Знак Знак, Знак Знак"/>
    <w:link w:val="ad"/>
    <w:locked/>
    <w:rsid w:val="009331D9"/>
    <w:rPr>
      <w:sz w:val="28"/>
      <w:szCs w:val="24"/>
    </w:rPr>
  </w:style>
  <w:style w:type="paragraph" w:styleId="ad">
    <w:name w:val="Body Text"/>
    <w:aliases w:val="Знак Знак, Знак"/>
    <w:basedOn w:val="a"/>
    <w:link w:val="ac"/>
    <w:unhideWhenUsed/>
    <w:rsid w:val="009331D9"/>
    <w:pPr>
      <w:spacing w:after="0" w:line="240" w:lineRule="auto"/>
      <w:jc w:val="center"/>
    </w:pPr>
    <w:rPr>
      <w:rFonts w:asciiTheme="minorHAnsi" w:eastAsiaTheme="minorHAnsi" w:hAnsiTheme="minorHAnsi" w:cstheme="minorBidi"/>
      <w:sz w:val="28"/>
      <w:szCs w:val="24"/>
    </w:rPr>
  </w:style>
  <w:style w:type="character" w:customStyle="1" w:styleId="11">
    <w:name w:val="Основной текст Знак1"/>
    <w:basedOn w:val="a0"/>
    <w:uiPriority w:val="99"/>
    <w:semiHidden/>
    <w:rsid w:val="009331D9"/>
    <w:rPr>
      <w:rFonts w:ascii="Calibri" w:eastAsia="Calibri" w:hAnsi="Calibri" w:cs="Times New Roman"/>
    </w:rPr>
  </w:style>
  <w:style w:type="paragraph" w:styleId="ae">
    <w:name w:val="List Paragraph"/>
    <w:basedOn w:val="a"/>
    <w:uiPriority w:val="34"/>
    <w:qFormat/>
    <w:rsid w:val="009331D9"/>
    <w:pPr>
      <w:ind w:left="720"/>
      <w:contextualSpacing/>
    </w:pPr>
  </w:style>
  <w:style w:type="paragraph" w:styleId="af">
    <w:name w:val="header"/>
    <w:basedOn w:val="a"/>
    <w:link w:val="af0"/>
    <w:uiPriority w:val="99"/>
    <w:unhideWhenUsed/>
    <w:rsid w:val="009331D9"/>
    <w:pPr>
      <w:tabs>
        <w:tab w:val="center" w:pos="4677"/>
        <w:tab w:val="right" w:pos="9355"/>
      </w:tabs>
    </w:pPr>
  </w:style>
  <w:style w:type="character" w:customStyle="1" w:styleId="af0">
    <w:name w:val="Верхний колонтитул Знак"/>
    <w:basedOn w:val="a0"/>
    <w:link w:val="af"/>
    <w:uiPriority w:val="99"/>
    <w:rsid w:val="009331D9"/>
    <w:rPr>
      <w:rFonts w:ascii="Calibri" w:eastAsia="Calibri" w:hAnsi="Calibri" w:cs="Times New Roman"/>
    </w:rPr>
  </w:style>
  <w:style w:type="paragraph" w:customStyle="1" w:styleId="ConsPlusTitle">
    <w:name w:val="ConsPlusTitle"/>
    <w:rsid w:val="009331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Ñòèëü1"/>
    <w:basedOn w:val="a"/>
    <w:uiPriority w:val="99"/>
    <w:rsid w:val="009331D9"/>
    <w:pPr>
      <w:spacing w:after="0" w:line="288" w:lineRule="auto"/>
    </w:pPr>
    <w:rPr>
      <w:rFonts w:ascii="Times New Roman" w:eastAsia="Times New Roman" w:hAnsi="Times New Roman"/>
      <w:sz w:val="28"/>
      <w:szCs w:val="20"/>
      <w:lang w:eastAsia="ru-RU"/>
    </w:rPr>
  </w:style>
  <w:style w:type="paragraph" w:styleId="af1">
    <w:name w:val="Title"/>
    <w:basedOn w:val="a"/>
    <w:link w:val="af2"/>
    <w:qFormat/>
    <w:rsid w:val="009331D9"/>
    <w:pPr>
      <w:spacing w:after="0" w:line="240" w:lineRule="auto"/>
      <w:jc w:val="center"/>
    </w:pPr>
    <w:rPr>
      <w:rFonts w:ascii="Times New Roman" w:eastAsia="Times New Roman" w:hAnsi="Times New Roman"/>
      <w:i/>
      <w:sz w:val="32"/>
      <w:szCs w:val="20"/>
    </w:rPr>
  </w:style>
  <w:style w:type="character" w:customStyle="1" w:styleId="af2">
    <w:name w:val="Название Знак"/>
    <w:basedOn w:val="a0"/>
    <w:link w:val="af1"/>
    <w:rsid w:val="009331D9"/>
    <w:rPr>
      <w:rFonts w:ascii="Times New Roman" w:eastAsia="Times New Roman" w:hAnsi="Times New Roman" w:cs="Times New Roman"/>
      <w:i/>
      <w:sz w:val="32"/>
      <w:szCs w:val="20"/>
    </w:rPr>
  </w:style>
  <w:style w:type="paragraph" w:customStyle="1" w:styleId="ConsPlusNonformat">
    <w:name w:val="ConsPlusNonformat"/>
    <w:rsid w:val="009331D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9331D9"/>
    <w:pPr>
      <w:spacing w:after="120"/>
    </w:pPr>
    <w:rPr>
      <w:sz w:val="16"/>
      <w:szCs w:val="16"/>
    </w:rPr>
  </w:style>
  <w:style w:type="character" w:customStyle="1" w:styleId="30">
    <w:name w:val="Основной текст 3 Знак"/>
    <w:basedOn w:val="a0"/>
    <w:link w:val="3"/>
    <w:rsid w:val="009331D9"/>
    <w:rPr>
      <w:rFonts w:ascii="Calibri" w:eastAsia="Calibri" w:hAnsi="Calibri" w:cs="Times New Roman"/>
      <w:sz w:val="16"/>
      <w:szCs w:val="16"/>
    </w:rPr>
  </w:style>
  <w:style w:type="paragraph" w:styleId="af3">
    <w:name w:val="Subtitle"/>
    <w:basedOn w:val="a"/>
    <w:link w:val="af4"/>
    <w:qFormat/>
    <w:rsid w:val="009331D9"/>
    <w:pPr>
      <w:spacing w:after="0" w:line="240" w:lineRule="auto"/>
      <w:jc w:val="center"/>
    </w:pPr>
    <w:rPr>
      <w:rFonts w:ascii="Times New Roman" w:eastAsia="Times New Roman" w:hAnsi="Times New Roman"/>
      <w:b/>
      <w:bCs/>
      <w:sz w:val="32"/>
      <w:szCs w:val="20"/>
    </w:rPr>
  </w:style>
  <w:style w:type="character" w:customStyle="1" w:styleId="af4">
    <w:name w:val="Подзаголовок Знак"/>
    <w:basedOn w:val="a0"/>
    <w:link w:val="af3"/>
    <w:rsid w:val="009331D9"/>
    <w:rPr>
      <w:rFonts w:ascii="Times New Roman" w:eastAsia="Times New Roman" w:hAnsi="Times New Roman" w:cs="Times New Roman"/>
      <w:b/>
      <w:bCs/>
      <w:sz w:val="32"/>
      <w:szCs w:val="20"/>
    </w:rPr>
  </w:style>
  <w:style w:type="paragraph" w:styleId="21">
    <w:name w:val="Body Text 2"/>
    <w:basedOn w:val="a"/>
    <w:link w:val="22"/>
    <w:rsid w:val="009331D9"/>
    <w:pPr>
      <w:spacing w:after="120" w:line="480" w:lineRule="auto"/>
    </w:pPr>
  </w:style>
  <w:style w:type="character" w:customStyle="1" w:styleId="22">
    <w:name w:val="Основной текст 2 Знак"/>
    <w:basedOn w:val="a0"/>
    <w:link w:val="21"/>
    <w:rsid w:val="009331D9"/>
    <w:rPr>
      <w:rFonts w:ascii="Calibri" w:eastAsia="Calibri" w:hAnsi="Calibri" w:cs="Times New Roman"/>
    </w:rPr>
  </w:style>
  <w:style w:type="character" w:styleId="af5">
    <w:name w:val="Hyperlink"/>
    <w:uiPriority w:val="99"/>
    <w:rsid w:val="009331D9"/>
    <w:rPr>
      <w:rFonts w:cs="Times New Roman"/>
      <w:color w:val="0000FF"/>
      <w:u w:val="single"/>
    </w:rPr>
  </w:style>
  <w:style w:type="character" w:styleId="af6">
    <w:name w:val="FollowedHyperlink"/>
    <w:uiPriority w:val="99"/>
    <w:rsid w:val="009331D9"/>
    <w:rPr>
      <w:rFonts w:cs="Times New Roman"/>
      <w:color w:val="800080"/>
      <w:u w:val="single"/>
    </w:rPr>
  </w:style>
  <w:style w:type="paragraph" w:customStyle="1" w:styleId="xl66">
    <w:name w:val="xl66"/>
    <w:basedOn w:val="a"/>
    <w:uiPriority w:val="99"/>
    <w:rsid w:val="009331D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9331D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9331D9"/>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9331D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9331D9"/>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9331D9"/>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9331D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9331D9"/>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9331D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9331D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9331D9"/>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9331D9"/>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9331D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9331D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9331D9"/>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9331D9"/>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9331D9"/>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9331D9"/>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9331D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9331D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9331D9"/>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9331D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9331D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9331D9"/>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9331D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9331D9"/>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9331D9"/>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9331D9"/>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9331D9"/>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9331D9"/>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9331D9"/>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9331D9"/>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9331D9"/>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9331D9"/>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9331D9"/>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9331D9"/>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9331D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9331D9"/>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9331D9"/>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9331D9"/>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9331D9"/>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9331D9"/>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9331D9"/>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9331D9"/>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9331D9"/>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9331D9"/>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9331D9"/>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9331D9"/>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9331D9"/>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9331D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9331D9"/>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9331D9"/>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9331D9"/>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9331D9"/>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9331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9331D9"/>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9331D9"/>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9331D9"/>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9331D9"/>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9331D9"/>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9331D9"/>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9331D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9331D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9331D9"/>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9331D9"/>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9331D9"/>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9331D9"/>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9331D9"/>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9331D9"/>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9331D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9331D9"/>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9331D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9331D9"/>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9331D9"/>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9331D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9331D9"/>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9331D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9331D9"/>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9331D9"/>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9331D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9331D9"/>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933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933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7">
    <w:name w:val="Intense Emphasis"/>
    <w:uiPriority w:val="21"/>
    <w:qFormat/>
    <w:rsid w:val="009331D9"/>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9785">
      <w:bodyDiv w:val="1"/>
      <w:marLeft w:val="0"/>
      <w:marRight w:val="0"/>
      <w:marTop w:val="0"/>
      <w:marBottom w:val="0"/>
      <w:divBdr>
        <w:top w:val="none" w:sz="0" w:space="0" w:color="auto"/>
        <w:left w:val="none" w:sz="0" w:space="0" w:color="auto"/>
        <w:bottom w:val="none" w:sz="0" w:space="0" w:color="auto"/>
        <w:right w:val="none" w:sz="0" w:space="0" w:color="auto"/>
      </w:divBdr>
      <w:divsChild>
        <w:div w:id="217595984">
          <w:marLeft w:val="0"/>
          <w:marRight w:val="0"/>
          <w:marTop w:val="0"/>
          <w:marBottom w:val="0"/>
          <w:divBdr>
            <w:top w:val="none" w:sz="0" w:space="0" w:color="auto"/>
            <w:left w:val="none" w:sz="0" w:space="0" w:color="auto"/>
            <w:bottom w:val="none" w:sz="0" w:space="0" w:color="auto"/>
            <w:right w:val="none" w:sz="0" w:space="0" w:color="auto"/>
          </w:divBdr>
          <w:divsChild>
            <w:div w:id="472598263">
              <w:marLeft w:val="0"/>
              <w:marRight w:val="0"/>
              <w:marTop w:val="0"/>
              <w:marBottom w:val="0"/>
              <w:divBdr>
                <w:top w:val="none" w:sz="0" w:space="0" w:color="auto"/>
                <w:left w:val="none" w:sz="0" w:space="0" w:color="auto"/>
                <w:bottom w:val="none" w:sz="0" w:space="0" w:color="auto"/>
                <w:right w:val="none" w:sz="0" w:space="0" w:color="auto"/>
              </w:divBdr>
              <w:divsChild>
                <w:div w:id="1252154652">
                  <w:marLeft w:val="-240"/>
                  <w:marRight w:val="0"/>
                  <w:marTop w:val="150"/>
                  <w:marBottom w:val="600"/>
                  <w:divBdr>
                    <w:top w:val="none" w:sz="0" w:space="0" w:color="auto"/>
                    <w:left w:val="none" w:sz="0" w:space="0" w:color="auto"/>
                    <w:bottom w:val="none" w:sz="0" w:space="0" w:color="auto"/>
                    <w:right w:val="none" w:sz="0" w:space="0" w:color="auto"/>
                  </w:divBdr>
                  <w:divsChild>
                    <w:div w:id="1670399223">
                      <w:marLeft w:val="0"/>
                      <w:marRight w:val="0"/>
                      <w:marTop w:val="0"/>
                      <w:marBottom w:val="0"/>
                      <w:divBdr>
                        <w:top w:val="none" w:sz="0" w:space="0" w:color="auto"/>
                        <w:left w:val="none" w:sz="0" w:space="0" w:color="auto"/>
                        <w:bottom w:val="none" w:sz="0" w:space="0" w:color="auto"/>
                        <w:right w:val="none" w:sz="0" w:space="0" w:color="auto"/>
                      </w:divBdr>
                      <w:divsChild>
                        <w:div w:id="1567640217">
                          <w:marLeft w:val="0"/>
                          <w:marRight w:val="465"/>
                          <w:marTop w:val="105"/>
                          <w:marBottom w:val="600"/>
                          <w:divBdr>
                            <w:top w:val="none" w:sz="0" w:space="0" w:color="auto"/>
                            <w:left w:val="none" w:sz="0" w:space="0" w:color="auto"/>
                            <w:bottom w:val="none" w:sz="0" w:space="0" w:color="auto"/>
                            <w:right w:val="none" w:sz="0" w:space="0" w:color="auto"/>
                          </w:divBdr>
                          <w:divsChild>
                            <w:div w:id="14159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98633">
          <w:marLeft w:val="0"/>
          <w:marRight w:val="0"/>
          <w:marTop w:val="0"/>
          <w:marBottom w:val="0"/>
          <w:divBdr>
            <w:top w:val="none" w:sz="0" w:space="0" w:color="auto"/>
            <w:left w:val="none" w:sz="0" w:space="0" w:color="auto"/>
            <w:bottom w:val="none" w:sz="0" w:space="0" w:color="auto"/>
            <w:right w:val="none" w:sz="0" w:space="0" w:color="auto"/>
          </w:divBdr>
          <w:divsChild>
            <w:div w:id="21389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211">
      <w:bodyDiv w:val="1"/>
      <w:marLeft w:val="0"/>
      <w:marRight w:val="0"/>
      <w:marTop w:val="0"/>
      <w:marBottom w:val="0"/>
      <w:divBdr>
        <w:top w:val="none" w:sz="0" w:space="0" w:color="auto"/>
        <w:left w:val="none" w:sz="0" w:space="0" w:color="auto"/>
        <w:bottom w:val="none" w:sz="0" w:space="0" w:color="auto"/>
        <w:right w:val="none" w:sz="0" w:space="0" w:color="auto"/>
      </w:divBdr>
    </w:div>
    <w:div w:id="1684551622">
      <w:bodyDiv w:val="1"/>
      <w:marLeft w:val="0"/>
      <w:marRight w:val="0"/>
      <w:marTop w:val="0"/>
      <w:marBottom w:val="0"/>
      <w:divBdr>
        <w:top w:val="none" w:sz="0" w:space="0" w:color="auto"/>
        <w:left w:val="none" w:sz="0" w:space="0" w:color="auto"/>
        <w:bottom w:val="none" w:sz="0" w:space="0" w:color="auto"/>
        <w:right w:val="none" w:sz="0" w:space="0" w:color="auto"/>
      </w:divBdr>
      <w:divsChild>
        <w:div w:id="2138839651">
          <w:marLeft w:val="0"/>
          <w:marRight w:val="0"/>
          <w:marTop w:val="0"/>
          <w:marBottom w:val="0"/>
          <w:divBdr>
            <w:top w:val="none" w:sz="0" w:space="0" w:color="auto"/>
            <w:left w:val="none" w:sz="0" w:space="0" w:color="auto"/>
            <w:bottom w:val="none" w:sz="0" w:space="0" w:color="auto"/>
            <w:right w:val="none" w:sz="0" w:space="0" w:color="auto"/>
          </w:divBdr>
          <w:divsChild>
            <w:div w:id="22902085">
              <w:marLeft w:val="0"/>
              <w:marRight w:val="0"/>
              <w:marTop w:val="0"/>
              <w:marBottom w:val="0"/>
              <w:divBdr>
                <w:top w:val="none" w:sz="0" w:space="0" w:color="auto"/>
                <w:left w:val="none" w:sz="0" w:space="0" w:color="auto"/>
                <w:bottom w:val="none" w:sz="0" w:space="0" w:color="auto"/>
                <w:right w:val="none" w:sz="0" w:space="0" w:color="auto"/>
              </w:divBdr>
              <w:divsChild>
                <w:div w:id="1758360477">
                  <w:marLeft w:val="-240"/>
                  <w:marRight w:val="0"/>
                  <w:marTop w:val="150"/>
                  <w:marBottom w:val="600"/>
                  <w:divBdr>
                    <w:top w:val="none" w:sz="0" w:space="0" w:color="auto"/>
                    <w:left w:val="none" w:sz="0" w:space="0" w:color="auto"/>
                    <w:bottom w:val="none" w:sz="0" w:space="0" w:color="auto"/>
                    <w:right w:val="none" w:sz="0" w:space="0" w:color="auto"/>
                  </w:divBdr>
                  <w:divsChild>
                    <w:div w:id="1196191351">
                      <w:marLeft w:val="0"/>
                      <w:marRight w:val="0"/>
                      <w:marTop w:val="0"/>
                      <w:marBottom w:val="0"/>
                      <w:divBdr>
                        <w:top w:val="none" w:sz="0" w:space="0" w:color="auto"/>
                        <w:left w:val="none" w:sz="0" w:space="0" w:color="auto"/>
                        <w:bottom w:val="none" w:sz="0" w:space="0" w:color="auto"/>
                        <w:right w:val="none" w:sz="0" w:space="0" w:color="auto"/>
                      </w:divBdr>
                      <w:divsChild>
                        <w:div w:id="2022656284">
                          <w:marLeft w:val="0"/>
                          <w:marRight w:val="465"/>
                          <w:marTop w:val="45"/>
                          <w:marBottom w:val="450"/>
                          <w:divBdr>
                            <w:top w:val="none" w:sz="0" w:space="0" w:color="auto"/>
                            <w:left w:val="none" w:sz="0" w:space="0" w:color="auto"/>
                            <w:bottom w:val="none" w:sz="0" w:space="0" w:color="auto"/>
                            <w:right w:val="none" w:sz="0" w:space="0" w:color="auto"/>
                          </w:divBdr>
                          <w:divsChild>
                            <w:div w:id="10632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434519">
          <w:marLeft w:val="0"/>
          <w:marRight w:val="0"/>
          <w:marTop w:val="0"/>
          <w:marBottom w:val="0"/>
          <w:divBdr>
            <w:top w:val="none" w:sz="0" w:space="0" w:color="auto"/>
            <w:left w:val="none" w:sz="0" w:space="0" w:color="auto"/>
            <w:bottom w:val="none" w:sz="0" w:space="0" w:color="auto"/>
            <w:right w:val="none" w:sz="0" w:space="0" w:color="auto"/>
          </w:divBdr>
          <w:divsChild>
            <w:div w:id="11954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390">
      <w:bodyDiv w:val="1"/>
      <w:marLeft w:val="0"/>
      <w:marRight w:val="0"/>
      <w:marTop w:val="0"/>
      <w:marBottom w:val="0"/>
      <w:divBdr>
        <w:top w:val="none" w:sz="0" w:space="0" w:color="auto"/>
        <w:left w:val="none" w:sz="0" w:space="0" w:color="auto"/>
        <w:bottom w:val="none" w:sz="0" w:space="0" w:color="auto"/>
        <w:right w:val="none" w:sz="0" w:space="0" w:color="auto"/>
      </w:divBdr>
      <w:divsChild>
        <w:div w:id="1952274067">
          <w:marLeft w:val="0"/>
          <w:marRight w:val="0"/>
          <w:marTop w:val="0"/>
          <w:marBottom w:val="0"/>
          <w:divBdr>
            <w:top w:val="none" w:sz="0" w:space="0" w:color="auto"/>
            <w:left w:val="none" w:sz="0" w:space="0" w:color="auto"/>
            <w:bottom w:val="none" w:sz="0" w:space="0" w:color="auto"/>
            <w:right w:val="none" w:sz="0" w:space="0" w:color="auto"/>
          </w:divBdr>
          <w:divsChild>
            <w:div w:id="3836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953-96BB-4667-A5A2-3A0F4FE7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6201</Words>
  <Characters>35350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2021-11-30T06:04:00Z</cp:lastPrinted>
  <dcterms:created xsi:type="dcterms:W3CDTF">2021-11-29T06:55:00Z</dcterms:created>
  <dcterms:modified xsi:type="dcterms:W3CDTF">2021-11-30T06:07:00Z</dcterms:modified>
</cp:coreProperties>
</file>