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8B6" w:rsidRDefault="00E238B6" w:rsidP="00E238B6">
      <w:pPr>
        <w:pStyle w:val="a4"/>
        <w:rPr>
          <w:rFonts w:ascii="Times New Roman" w:hAnsi="Times New Roman"/>
          <w:b/>
          <w:i/>
          <w:sz w:val="28"/>
          <w:szCs w:val="28"/>
        </w:rPr>
      </w:pPr>
      <w:r>
        <w:rPr>
          <w:rFonts w:ascii="Times New Roman" w:hAnsi="Times New Roman"/>
          <w:b/>
          <w:sz w:val="28"/>
          <w:szCs w:val="28"/>
        </w:rPr>
        <w:t xml:space="preserve">Исполнительный комитет                             Татарстан </w:t>
      </w:r>
      <w:proofErr w:type="spellStart"/>
      <w:r>
        <w:rPr>
          <w:rFonts w:ascii="Times New Roman" w:hAnsi="Times New Roman"/>
          <w:b/>
          <w:sz w:val="28"/>
          <w:szCs w:val="28"/>
        </w:rPr>
        <w:t>Республикасы</w:t>
      </w:r>
      <w:proofErr w:type="spellEnd"/>
      <w:r>
        <w:rPr>
          <w:rFonts w:ascii="Times New Roman" w:hAnsi="Times New Roman"/>
          <w:b/>
          <w:sz w:val="28"/>
          <w:szCs w:val="28"/>
        </w:rPr>
        <w:t xml:space="preserve">                                                       </w:t>
      </w:r>
    </w:p>
    <w:p w:rsidR="00E238B6" w:rsidRDefault="00E238B6" w:rsidP="00E238B6">
      <w:pPr>
        <w:pStyle w:val="a4"/>
        <w:rPr>
          <w:rFonts w:ascii="Times New Roman" w:hAnsi="Times New Roman"/>
          <w:b/>
          <w:i/>
          <w:sz w:val="28"/>
          <w:szCs w:val="28"/>
        </w:rPr>
      </w:pPr>
      <w:r>
        <w:rPr>
          <w:rFonts w:ascii="Times New Roman" w:hAnsi="Times New Roman"/>
          <w:b/>
          <w:sz w:val="28"/>
          <w:szCs w:val="28"/>
        </w:rPr>
        <w:t xml:space="preserve">    </w:t>
      </w:r>
      <w:proofErr w:type="spellStart"/>
      <w:proofErr w:type="gramStart"/>
      <w:r>
        <w:rPr>
          <w:rFonts w:ascii="Times New Roman" w:hAnsi="Times New Roman"/>
          <w:b/>
          <w:sz w:val="28"/>
          <w:szCs w:val="28"/>
        </w:rPr>
        <w:t>Марсовского</w:t>
      </w:r>
      <w:proofErr w:type="spellEnd"/>
      <w:r>
        <w:rPr>
          <w:rFonts w:ascii="Times New Roman" w:hAnsi="Times New Roman"/>
          <w:b/>
          <w:sz w:val="28"/>
          <w:szCs w:val="28"/>
        </w:rPr>
        <w:t xml:space="preserve">  сельского</w:t>
      </w:r>
      <w:proofErr w:type="gramEnd"/>
      <w:r>
        <w:rPr>
          <w:rFonts w:ascii="Times New Roman" w:hAnsi="Times New Roman"/>
          <w:b/>
          <w:sz w:val="28"/>
          <w:szCs w:val="28"/>
        </w:rPr>
        <w:t xml:space="preserve">                           </w:t>
      </w:r>
      <w:proofErr w:type="spellStart"/>
      <w:r>
        <w:rPr>
          <w:rFonts w:ascii="Times New Roman" w:hAnsi="Times New Roman"/>
          <w:b/>
          <w:sz w:val="28"/>
          <w:szCs w:val="28"/>
        </w:rPr>
        <w:t>Чүпрəле</w:t>
      </w:r>
      <w:proofErr w:type="spellEnd"/>
      <w:r>
        <w:rPr>
          <w:rFonts w:ascii="Times New Roman" w:hAnsi="Times New Roman"/>
          <w:b/>
          <w:sz w:val="28"/>
          <w:szCs w:val="28"/>
        </w:rPr>
        <w:t xml:space="preserve"> </w:t>
      </w:r>
      <w:proofErr w:type="spellStart"/>
      <w:r>
        <w:rPr>
          <w:rFonts w:ascii="Times New Roman" w:hAnsi="Times New Roman"/>
          <w:b/>
          <w:sz w:val="28"/>
          <w:szCs w:val="28"/>
        </w:rPr>
        <w:t>муниципаль</w:t>
      </w:r>
      <w:proofErr w:type="spellEnd"/>
      <w:r>
        <w:rPr>
          <w:rFonts w:ascii="Times New Roman" w:hAnsi="Times New Roman"/>
          <w:b/>
          <w:sz w:val="28"/>
          <w:szCs w:val="28"/>
        </w:rPr>
        <w:t xml:space="preserve"> районы                            </w:t>
      </w:r>
    </w:p>
    <w:p w:rsidR="00E238B6" w:rsidRDefault="00E238B6" w:rsidP="00E238B6">
      <w:pPr>
        <w:pStyle w:val="a4"/>
        <w:rPr>
          <w:rFonts w:ascii="Times New Roman" w:hAnsi="Times New Roman"/>
          <w:b/>
          <w:i/>
          <w:sz w:val="28"/>
          <w:szCs w:val="28"/>
        </w:rPr>
      </w:pPr>
      <w:proofErr w:type="gramStart"/>
      <w:r>
        <w:rPr>
          <w:rFonts w:ascii="Times New Roman" w:hAnsi="Times New Roman"/>
          <w:b/>
          <w:sz w:val="28"/>
          <w:szCs w:val="28"/>
        </w:rPr>
        <w:t>поселения</w:t>
      </w:r>
      <w:proofErr w:type="gramEnd"/>
      <w:r>
        <w:rPr>
          <w:rFonts w:ascii="Times New Roman" w:hAnsi="Times New Roman"/>
          <w:b/>
          <w:sz w:val="28"/>
          <w:szCs w:val="28"/>
        </w:rPr>
        <w:t xml:space="preserve"> Дрожжановского                                Марс </w:t>
      </w:r>
      <w:proofErr w:type="spellStart"/>
      <w:r>
        <w:rPr>
          <w:rFonts w:ascii="Times New Roman" w:hAnsi="Times New Roman"/>
          <w:b/>
          <w:sz w:val="28"/>
          <w:szCs w:val="28"/>
        </w:rPr>
        <w:t>авыл</w:t>
      </w:r>
      <w:proofErr w:type="spellEnd"/>
      <w:r>
        <w:rPr>
          <w:rFonts w:ascii="Times New Roman" w:hAnsi="Times New Roman"/>
          <w:b/>
          <w:sz w:val="28"/>
          <w:szCs w:val="28"/>
        </w:rPr>
        <w:t xml:space="preserve"> </w:t>
      </w:r>
      <w:proofErr w:type="spellStart"/>
      <w:r>
        <w:rPr>
          <w:rFonts w:ascii="Times New Roman" w:hAnsi="Times New Roman"/>
          <w:b/>
          <w:sz w:val="28"/>
          <w:szCs w:val="28"/>
        </w:rPr>
        <w:t>җирлеге</w:t>
      </w:r>
      <w:proofErr w:type="spellEnd"/>
      <w:r>
        <w:rPr>
          <w:rFonts w:ascii="Times New Roman" w:hAnsi="Times New Roman"/>
          <w:b/>
          <w:sz w:val="28"/>
          <w:szCs w:val="28"/>
        </w:rPr>
        <w:t xml:space="preserve">                                        </w:t>
      </w:r>
    </w:p>
    <w:p w:rsidR="00E238B6" w:rsidRDefault="00E238B6" w:rsidP="00E238B6">
      <w:pPr>
        <w:pStyle w:val="a4"/>
        <w:tabs>
          <w:tab w:val="left" w:pos="7335"/>
        </w:tabs>
        <w:rPr>
          <w:rFonts w:ascii="Times New Roman" w:hAnsi="Times New Roman"/>
          <w:b/>
          <w:bCs/>
          <w:i/>
          <w:noProof/>
          <w:sz w:val="28"/>
          <w:szCs w:val="28"/>
          <w:lang w:val="tt-RU"/>
        </w:rPr>
      </w:pPr>
      <w:r>
        <w:rPr>
          <w:rFonts w:ascii="Times New Roman" w:hAnsi="Times New Roman"/>
          <w:b/>
          <w:sz w:val="28"/>
          <w:szCs w:val="28"/>
        </w:rPr>
        <w:t xml:space="preserve">   </w:t>
      </w:r>
      <w:r>
        <w:rPr>
          <w:b/>
          <w:bCs/>
          <w:noProof/>
          <w:sz w:val="28"/>
          <w:szCs w:val="28"/>
        </w:rPr>
        <w:t xml:space="preserve"> </w:t>
      </w:r>
      <w:r>
        <w:rPr>
          <w:rFonts w:ascii="Times New Roman" w:hAnsi="Times New Roman"/>
          <w:b/>
          <w:bCs/>
          <w:noProof/>
          <w:sz w:val="28"/>
          <w:szCs w:val="28"/>
        </w:rPr>
        <w:t>муниципального  района</w:t>
      </w:r>
      <w:r w:rsidRPr="00444937">
        <w:rPr>
          <w:rFonts w:ascii="Times New Roman" w:hAnsi="Times New Roman"/>
          <w:b/>
          <w:bCs/>
          <w:noProof/>
          <w:sz w:val="28"/>
          <w:szCs w:val="28"/>
          <w:lang w:val="tt-RU"/>
        </w:rPr>
        <w:t xml:space="preserve"> </w:t>
      </w:r>
      <w:r>
        <w:rPr>
          <w:rFonts w:ascii="Times New Roman" w:hAnsi="Times New Roman"/>
          <w:b/>
          <w:bCs/>
          <w:noProof/>
          <w:sz w:val="28"/>
          <w:szCs w:val="28"/>
          <w:lang w:val="tt-RU"/>
        </w:rPr>
        <w:t xml:space="preserve">                                Башкарма комитеты</w:t>
      </w:r>
      <w:r>
        <w:rPr>
          <w:rFonts w:ascii="Times New Roman" w:hAnsi="Times New Roman"/>
          <w:b/>
          <w:bCs/>
          <w:noProof/>
          <w:sz w:val="28"/>
          <w:szCs w:val="28"/>
        </w:rPr>
        <w:t xml:space="preserve">                                               </w:t>
      </w:r>
    </w:p>
    <w:p w:rsidR="00E238B6" w:rsidRDefault="00E238B6" w:rsidP="00E238B6">
      <w:pPr>
        <w:rPr>
          <w:rFonts w:ascii="Tahoma" w:hAnsi="Tahoma" w:cs="Tahoma"/>
          <w:b/>
          <w:bCs/>
          <w:noProof/>
          <w:sz w:val="24"/>
          <w:szCs w:val="24"/>
          <w:lang w:val="tt-RU"/>
        </w:rPr>
      </w:pPr>
      <w:r>
        <w:rPr>
          <w:b/>
          <w:bCs/>
          <w:noProof/>
          <w:sz w:val="28"/>
          <w:szCs w:val="28"/>
          <w:lang w:val="tt-RU"/>
        </w:rPr>
        <w:t xml:space="preserve">    Республики Татарстан</w:t>
      </w:r>
    </w:p>
    <w:p w:rsidR="00E238B6" w:rsidRPr="00A76DBC" w:rsidRDefault="00E238B6" w:rsidP="00E238B6">
      <w:pPr>
        <w:pStyle w:val="a4"/>
        <w:rPr>
          <w:rFonts w:ascii="Times New Roman" w:hAnsi="Times New Roman"/>
          <w:b/>
          <w:bCs/>
          <w:noProof/>
          <w:sz w:val="24"/>
          <w:szCs w:val="24"/>
          <w:lang w:val="tt-RU"/>
        </w:rPr>
      </w:pPr>
    </w:p>
    <w:p w:rsidR="00E238B6" w:rsidRDefault="00E238B6" w:rsidP="00E238B6">
      <w:pPr>
        <w:rPr>
          <w:b/>
          <w:bCs/>
          <w:noProof/>
          <w:color w:val="00FF00"/>
        </w:rPr>
      </w:pPr>
      <w:r w:rsidRPr="00582529">
        <w:rPr>
          <w:noProof/>
          <w:sz w:val="18"/>
          <w:szCs w:val="18"/>
        </w:rPr>
        <w:t>422472 с. Нижний Каракитан ,  ул. Ленина, 30   тел. (84375) 31-1-36</w:t>
      </w:r>
      <w:r>
        <w:rPr>
          <w:noProof/>
          <w:sz w:val="18"/>
          <w:szCs w:val="18"/>
          <w:lang w:val="tt-RU"/>
        </w:rPr>
        <w:t xml:space="preserve">, </w:t>
      </w:r>
      <w:r w:rsidRPr="00582529">
        <w:rPr>
          <w:noProof/>
          <w:sz w:val="18"/>
          <w:szCs w:val="18"/>
        </w:rPr>
        <w:t xml:space="preserve"> ОГРН 1061672003898,</w:t>
      </w:r>
      <w:r>
        <w:rPr>
          <w:noProof/>
          <w:sz w:val="18"/>
          <w:szCs w:val="18"/>
          <w:lang w:val="tt-RU"/>
        </w:rPr>
        <w:t xml:space="preserve"> </w:t>
      </w:r>
      <w:r w:rsidRPr="00582529">
        <w:rPr>
          <w:noProof/>
          <w:sz w:val="18"/>
          <w:szCs w:val="18"/>
        </w:rPr>
        <w:t>ИНН1617003300,КПП161701001,Р/С 40204810700000370007</w:t>
      </w:r>
      <w:r>
        <w:rPr>
          <w:noProof/>
          <w:sz w:val="18"/>
          <w:szCs w:val="18"/>
          <w:lang w:val="tt-RU"/>
        </w:rPr>
        <w:t xml:space="preserve">, </w:t>
      </w:r>
      <w:r w:rsidRPr="00FA1C72">
        <w:rPr>
          <w:noProof/>
          <w:sz w:val="18"/>
          <w:szCs w:val="18"/>
        </w:rPr>
        <w:t xml:space="preserve"> в отделении НБ РТ Банка России,бик 049205001</w:t>
      </w:r>
      <w:r w:rsidRPr="00FA1C72">
        <w:rPr>
          <w:noProof/>
          <w:shd w:val="clear" w:color="auto" w:fill="FFFFFF"/>
        </w:rPr>
        <w:t xml:space="preserve">    </w:t>
      </w:r>
      <w:r>
        <w:rPr>
          <w:noProof/>
          <w:shd w:val="clear" w:color="auto" w:fill="FFFFFF"/>
        </w:rPr>
        <w:t xml:space="preserve">  </w:t>
      </w:r>
      <w:r>
        <w:rPr>
          <w:b/>
          <w:bCs/>
          <w:noProof/>
          <w:color w:val="00FF00"/>
          <w:shd w:val="clear" w:color="auto" w:fill="FFFFFF"/>
        </w:rPr>
        <w:t>_____________________________________________________________________________________________</w:t>
      </w:r>
      <w:r>
        <w:rPr>
          <w:b/>
          <w:bCs/>
          <w:noProof/>
          <w:color w:val="00FF00"/>
        </w:rPr>
        <w:t xml:space="preserve"> </w:t>
      </w:r>
    </w:p>
    <w:p w:rsidR="00E238B6" w:rsidRDefault="00E238B6" w:rsidP="00E238B6">
      <w:r>
        <w:rPr>
          <w:noProof/>
        </w:rPr>
        <w:t xml:space="preserve">  </w:t>
      </w:r>
      <w:r>
        <w:rPr>
          <w:b/>
          <w:bCs/>
          <w:noProof/>
          <w:color w:val="FF0000"/>
          <w:vertAlign w:val="superscript"/>
        </w:rPr>
        <w:t xml:space="preserve">_______________________________________________________________________________________________________________________________________________  </w:t>
      </w:r>
    </w:p>
    <w:p w:rsidR="00E238B6" w:rsidRDefault="00E238B6" w:rsidP="00E238B6">
      <w:pPr>
        <w:rPr>
          <w:sz w:val="28"/>
          <w:szCs w:val="28"/>
        </w:rPr>
      </w:pPr>
      <w:r>
        <w:rPr>
          <w:sz w:val="28"/>
          <w:szCs w:val="28"/>
        </w:rPr>
        <w:t xml:space="preserve">        ПОСТАНОВЛЕНИЕ                                                        КАРАР</w:t>
      </w:r>
    </w:p>
    <w:p w:rsidR="00E238B6" w:rsidRDefault="00E238B6"/>
    <w:p w:rsidR="00E238B6" w:rsidRPr="00E238B6" w:rsidRDefault="00E238B6" w:rsidP="00E238B6">
      <w:pPr>
        <w:tabs>
          <w:tab w:val="left" w:pos="2175"/>
        </w:tabs>
        <w:rPr>
          <w:rFonts w:ascii="Arial" w:hAnsi="Arial" w:cs="Arial"/>
          <w:sz w:val="24"/>
          <w:szCs w:val="24"/>
          <w:lang w:val="tt-RU"/>
        </w:rPr>
      </w:pPr>
      <w:r>
        <w:tab/>
        <w:t xml:space="preserve">                 </w:t>
      </w:r>
      <w:r w:rsidRPr="00E238B6">
        <w:rPr>
          <w:rFonts w:ascii="Arial" w:hAnsi="Arial" w:cs="Arial"/>
          <w:sz w:val="24"/>
          <w:szCs w:val="24"/>
          <w:lang w:val="tt-RU"/>
        </w:rPr>
        <w:t>Түбән Каракитә авылы</w:t>
      </w:r>
    </w:p>
    <w:p w:rsidR="00E238B6" w:rsidRPr="00E238B6" w:rsidRDefault="00E238B6" w:rsidP="00E238B6">
      <w:pPr>
        <w:rPr>
          <w:rFonts w:ascii="Arial" w:hAnsi="Arial" w:cs="Arial"/>
          <w:sz w:val="24"/>
          <w:szCs w:val="24"/>
          <w:lang w:val="tt-RU"/>
        </w:rPr>
      </w:pPr>
    </w:p>
    <w:p w:rsidR="00E238B6" w:rsidRPr="00E238B6" w:rsidRDefault="00E238B6" w:rsidP="00E238B6">
      <w:pPr>
        <w:rPr>
          <w:rFonts w:ascii="Arial" w:hAnsi="Arial" w:cs="Arial"/>
          <w:sz w:val="24"/>
          <w:szCs w:val="24"/>
          <w:lang w:val="tt-RU"/>
        </w:rPr>
      </w:pPr>
      <w:r w:rsidRPr="00E238B6">
        <w:rPr>
          <w:rFonts w:ascii="Arial" w:hAnsi="Arial" w:cs="Arial"/>
          <w:sz w:val="24"/>
          <w:szCs w:val="24"/>
        </w:rPr>
        <w:t xml:space="preserve">2022 </w:t>
      </w:r>
      <w:proofErr w:type="spellStart"/>
      <w:r w:rsidRPr="00E238B6">
        <w:rPr>
          <w:rFonts w:ascii="Arial" w:hAnsi="Arial" w:cs="Arial"/>
          <w:sz w:val="24"/>
          <w:szCs w:val="24"/>
        </w:rPr>
        <w:t>елның</w:t>
      </w:r>
      <w:proofErr w:type="spellEnd"/>
      <w:r w:rsidRPr="00E238B6">
        <w:rPr>
          <w:rFonts w:ascii="Arial" w:hAnsi="Arial" w:cs="Arial"/>
          <w:sz w:val="24"/>
          <w:szCs w:val="24"/>
        </w:rPr>
        <w:t xml:space="preserve"> 16 марты </w:t>
      </w:r>
      <w:r w:rsidRPr="00E238B6">
        <w:rPr>
          <w:rFonts w:ascii="Arial" w:hAnsi="Arial" w:cs="Arial"/>
          <w:sz w:val="24"/>
          <w:szCs w:val="24"/>
          <w:lang w:val="tt-RU"/>
        </w:rPr>
        <w:t xml:space="preserve">                                                                                  </w:t>
      </w:r>
      <w:r w:rsidRPr="00E238B6">
        <w:rPr>
          <w:rFonts w:ascii="Arial" w:hAnsi="Arial" w:cs="Arial"/>
          <w:sz w:val="24"/>
          <w:szCs w:val="24"/>
        </w:rPr>
        <w:t>№ 5</w:t>
      </w:r>
      <w:r w:rsidRPr="00E238B6">
        <w:rPr>
          <w:rFonts w:ascii="Arial" w:hAnsi="Arial" w:cs="Arial"/>
          <w:sz w:val="24"/>
          <w:szCs w:val="24"/>
          <w:lang w:val="tt-RU"/>
        </w:rPr>
        <w:t xml:space="preserve"> </w:t>
      </w:r>
    </w:p>
    <w:p w:rsidR="00E238B6" w:rsidRPr="00E238B6" w:rsidRDefault="00E238B6" w:rsidP="00E238B6">
      <w:pPr>
        <w:rPr>
          <w:rFonts w:ascii="Arial" w:hAnsi="Arial" w:cs="Arial"/>
          <w:sz w:val="24"/>
          <w:szCs w:val="24"/>
          <w:lang w:val="tt-RU"/>
        </w:rPr>
      </w:pPr>
    </w:p>
    <w:p w:rsidR="00E238B6" w:rsidRDefault="00E238B6" w:rsidP="00E238B6">
      <w:pPr>
        <w:rPr>
          <w:rFonts w:ascii="Arial" w:hAnsi="Arial" w:cs="Arial"/>
          <w:sz w:val="24"/>
          <w:szCs w:val="24"/>
          <w:lang w:val="tt-RU"/>
        </w:rPr>
      </w:pPr>
      <w:r w:rsidRPr="00E238B6">
        <w:rPr>
          <w:rFonts w:ascii="Arial" w:hAnsi="Arial" w:cs="Arial"/>
          <w:sz w:val="24"/>
          <w:szCs w:val="24"/>
          <w:lang w:val="tt-RU"/>
        </w:rPr>
        <w:t>Үзгәрешләр кертү тәртибен һәм срокларын раслау турында керемнәрнең Баш администраторлары Исемлеге Марс авыл җирлеге бюджеты Чүпрәле муниципаль районы Татарстан Республикасы</w:t>
      </w:r>
    </w:p>
    <w:p w:rsidR="00E238B6" w:rsidRDefault="00E238B6" w:rsidP="00E238B6">
      <w:pPr>
        <w:rPr>
          <w:rFonts w:ascii="Arial" w:hAnsi="Arial" w:cs="Arial"/>
          <w:sz w:val="24"/>
          <w:szCs w:val="24"/>
          <w:lang w:val="tt-RU"/>
        </w:rPr>
      </w:pPr>
    </w:p>
    <w:p w:rsidR="00E238B6" w:rsidRDefault="00E238B6" w:rsidP="00E238B6">
      <w:pPr>
        <w:rPr>
          <w:rFonts w:ascii="Arial" w:hAnsi="Arial" w:cs="Arial"/>
          <w:sz w:val="24"/>
          <w:szCs w:val="24"/>
          <w:lang w:val="tt-RU"/>
        </w:rPr>
      </w:pPr>
    </w:p>
    <w:p w:rsidR="00E238B6" w:rsidRPr="00E238B6" w:rsidRDefault="00E238B6" w:rsidP="00E238B6">
      <w:pPr>
        <w:rPr>
          <w:rFonts w:ascii="Arial" w:hAnsi="Arial" w:cs="Arial"/>
          <w:sz w:val="24"/>
          <w:szCs w:val="24"/>
          <w:lang w:val="tt-RU"/>
        </w:rPr>
      </w:pPr>
      <w:r w:rsidRPr="00E238B6">
        <w:rPr>
          <w:rFonts w:ascii="Arial" w:hAnsi="Arial" w:cs="Arial"/>
          <w:sz w:val="24"/>
          <w:szCs w:val="24"/>
          <w:lang w:val="tt-RU"/>
        </w:rPr>
        <w:t>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җирле администрация органнарына бюджет керемнәренең баш администраторы вәкаләтләрен беркетүнең гомуми таләпләрнең 10 пункты нигезендә һәм Россия Федерациясе Хөкүмәтенең «Россия Федерациясе субъекты бюджеты, Территориаль мәҗбүри медицина иминияте фонды бюджеты, җирле бюджет керемнәренең Баш администраторлары исемлеген раслау турында " гы 16.09.20021 ел, № 1569 карары белән расланган Россия Федерациясе субъекты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җирле үзидарә бюджет һәм Россия Федерациясе субъекты бюджеты, Территориаль мәҗбүри медицина иминияте фонды бюджеты, җирле бюджет керемнәренең Баш администраторлары исемлеген раслауга», Татарстан Республикасы Чүпрәле муниципаль районы Марс авыл</w:t>
      </w:r>
      <w:r w:rsidRPr="00E238B6">
        <w:rPr>
          <w:rFonts w:ascii="Arial" w:hAnsi="Arial" w:cs="Arial"/>
          <w:sz w:val="24"/>
          <w:szCs w:val="24"/>
          <w:lang w:val="tt-RU"/>
        </w:rPr>
        <w:t xml:space="preserve"> җирлеге башкарма комитеты КАРАР БИРӘ:</w:t>
      </w:r>
    </w:p>
    <w:p w:rsidR="00E238B6" w:rsidRPr="00E238B6" w:rsidRDefault="00E238B6" w:rsidP="00E238B6">
      <w:pPr>
        <w:rPr>
          <w:rFonts w:ascii="Arial" w:hAnsi="Arial" w:cs="Arial"/>
          <w:sz w:val="24"/>
          <w:szCs w:val="24"/>
          <w:lang w:val="tt-RU"/>
        </w:rPr>
      </w:pPr>
    </w:p>
    <w:p w:rsidR="00E238B6" w:rsidRPr="00E238B6" w:rsidRDefault="00E238B6" w:rsidP="00E238B6">
      <w:pPr>
        <w:rPr>
          <w:rFonts w:ascii="Arial" w:hAnsi="Arial" w:cs="Arial"/>
          <w:sz w:val="24"/>
          <w:szCs w:val="24"/>
          <w:lang w:val="tt-RU"/>
        </w:rPr>
      </w:pPr>
      <w:r w:rsidRPr="00E238B6">
        <w:rPr>
          <w:rFonts w:ascii="Arial" w:hAnsi="Arial" w:cs="Arial"/>
          <w:sz w:val="24"/>
          <w:szCs w:val="24"/>
          <w:lang w:val="tt-RU"/>
        </w:rPr>
        <w:t>1.</w:t>
      </w:r>
      <w:r w:rsidRPr="00E238B6">
        <w:rPr>
          <w:rFonts w:ascii="Arial" w:hAnsi="Arial" w:cs="Arial"/>
          <w:sz w:val="24"/>
          <w:szCs w:val="24"/>
          <w:lang w:val="tt-RU"/>
        </w:rPr>
        <w:t>Татарстан Республикасы Чүпрәле муниципаль районы Марс авыл җирлеге бюджеты керемнәренең Баш администраторлары исемлегенә үзгәрешләр кертү тәртибен һәм срокларын раслау турында</w:t>
      </w:r>
    </w:p>
    <w:p w:rsidR="00E238B6" w:rsidRPr="00E238B6" w:rsidRDefault="00E238B6" w:rsidP="00E238B6">
      <w:pPr>
        <w:rPr>
          <w:rFonts w:ascii="Arial" w:hAnsi="Arial" w:cs="Arial"/>
          <w:sz w:val="24"/>
          <w:szCs w:val="24"/>
          <w:lang w:val="tt-RU"/>
        </w:rPr>
      </w:pPr>
      <w:r w:rsidRPr="00E238B6">
        <w:rPr>
          <w:rFonts w:ascii="Arial" w:hAnsi="Arial" w:cs="Arial"/>
          <w:sz w:val="24"/>
          <w:szCs w:val="24"/>
          <w:lang w:val="tt-RU"/>
        </w:rPr>
        <w:t xml:space="preserve"> 2. Әлеге карарның гамәлдә булуын 2022 елның 1 мартыннан барлыкка килә торган хокук мөнәсәбәтләренә таратырга.</w:t>
      </w:r>
    </w:p>
    <w:p w:rsidR="00E238B6" w:rsidRPr="00E238B6" w:rsidRDefault="00E238B6" w:rsidP="00E238B6">
      <w:pPr>
        <w:rPr>
          <w:rFonts w:ascii="Arial" w:hAnsi="Arial" w:cs="Arial"/>
          <w:sz w:val="24"/>
          <w:szCs w:val="24"/>
          <w:lang w:val="tt-RU"/>
        </w:rPr>
      </w:pPr>
    </w:p>
    <w:p w:rsidR="004B4469" w:rsidRDefault="00E238B6" w:rsidP="00E238B6">
      <w:pPr>
        <w:rPr>
          <w:rFonts w:ascii="Arial" w:hAnsi="Arial" w:cs="Arial"/>
          <w:sz w:val="24"/>
          <w:szCs w:val="24"/>
        </w:rPr>
      </w:pPr>
      <w:r w:rsidRPr="00E238B6">
        <w:rPr>
          <w:rFonts w:ascii="Arial" w:hAnsi="Arial" w:cs="Arial"/>
          <w:sz w:val="24"/>
          <w:szCs w:val="24"/>
        </w:rPr>
        <w:t xml:space="preserve">Марс </w:t>
      </w:r>
      <w:proofErr w:type="spellStart"/>
      <w:r w:rsidRPr="00E238B6">
        <w:rPr>
          <w:rFonts w:ascii="Arial" w:hAnsi="Arial" w:cs="Arial"/>
          <w:sz w:val="24"/>
          <w:szCs w:val="24"/>
        </w:rPr>
        <w:t>авыл</w:t>
      </w:r>
      <w:proofErr w:type="spellEnd"/>
      <w:r w:rsidRPr="00E238B6">
        <w:rPr>
          <w:rFonts w:ascii="Arial" w:hAnsi="Arial" w:cs="Arial"/>
          <w:sz w:val="24"/>
          <w:szCs w:val="24"/>
        </w:rPr>
        <w:t xml:space="preserve"> </w:t>
      </w:r>
      <w:proofErr w:type="spellStart"/>
      <w:r w:rsidRPr="00E238B6">
        <w:rPr>
          <w:rFonts w:ascii="Arial" w:hAnsi="Arial" w:cs="Arial"/>
          <w:sz w:val="24"/>
          <w:szCs w:val="24"/>
        </w:rPr>
        <w:t>җирлеге</w:t>
      </w:r>
      <w:proofErr w:type="spellEnd"/>
      <w:r w:rsidRPr="00E238B6">
        <w:rPr>
          <w:rFonts w:ascii="Arial" w:hAnsi="Arial" w:cs="Arial"/>
          <w:sz w:val="24"/>
          <w:szCs w:val="24"/>
        </w:rPr>
        <w:t xml:space="preserve"> </w:t>
      </w:r>
      <w:proofErr w:type="spellStart"/>
      <w:proofErr w:type="gramStart"/>
      <w:r w:rsidRPr="00E238B6">
        <w:rPr>
          <w:rFonts w:ascii="Arial" w:hAnsi="Arial" w:cs="Arial"/>
          <w:sz w:val="24"/>
          <w:szCs w:val="24"/>
        </w:rPr>
        <w:t>башлыгы</w:t>
      </w:r>
      <w:proofErr w:type="spellEnd"/>
      <w:r w:rsidRPr="00E238B6">
        <w:rPr>
          <w:rFonts w:ascii="Arial" w:hAnsi="Arial" w:cs="Arial"/>
          <w:sz w:val="24"/>
          <w:szCs w:val="24"/>
          <w:lang w:val="tt-RU"/>
        </w:rPr>
        <w:t xml:space="preserve">:   </w:t>
      </w:r>
      <w:proofErr w:type="gramEnd"/>
      <w:r w:rsidRPr="00E238B6">
        <w:rPr>
          <w:rFonts w:ascii="Arial" w:hAnsi="Arial" w:cs="Arial"/>
          <w:sz w:val="24"/>
          <w:szCs w:val="24"/>
          <w:lang w:val="tt-RU"/>
        </w:rPr>
        <w:t xml:space="preserve">                                </w:t>
      </w:r>
      <w:r w:rsidRPr="00E238B6">
        <w:rPr>
          <w:rFonts w:ascii="Arial" w:hAnsi="Arial" w:cs="Arial"/>
          <w:sz w:val="24"/>
          <w:szCs w:val="24"/>
        </w:rPr>
        <w:t xml:space="preserve"> Р. М. </w:t>
      </w:r>
      <w:proofErr w:type="spellStart"/>
      <w:r w:rsidRPr="00E238B6">
        <w:rPr>
          <w:rFonts w:ascii="Arial" w:hAnsi="Arial" w:cs="Arial"/>
          <w:sz w:val="24"/>
          <w:szCs w:val="24"/>
        </w:rPr>
        <w:t>Җамалетдинов</w:t>
      </w:r>
      <w:proofErr w:type="spellEnd"/>
    </w:p>
    <w:p w:rsidR="00E238B6" w:rsidRDefault="00E238B6" w:rsidP="00E238B6">
      <w:pPr>
        <w:rPr>
          <w:rFonts w:ascii="Arial" w:hAnsi="Arial" w:cs="Arial"/>
          <w:sz w:val="24"/>
          <w:szCs w:val="24"/>
        </w:rPr>
      </w:pPr>
    </w:p>
    <w:p w:rsidR="00E238B6" w:rsidRDefault="00E238B6" w:rsidP="00E238B6">
      <w:pPr>
        <w:rPr>
          <w:rFonts w:ascii="Arial" w:hAnsi="Arial" w:cs="Arial"/>
          <w:sz w:val="24"/>
          <w:szCs w:val="24"/>
        </w:rPr>
      </w:pPr>
    </w:p>
    <w:p w:rsidR="00E238B6" w:rsidRDefault="00E238B6" w:rsidP="00E238B6">
      <w:pPr>
        <w:rPr>
          <w:rFonts w:ascii="Arial" w:hAnsi="Arial" w:cs="Arial"/>
          <w:sz w:val="24"/>
          <w:szCs w:val="24"/>
        </w:rPr>
      </w:pPr>
    </w:p>
    <w:p w:rsidR="00E238B6" w:rsidRDefault="00E238B6" w:rsidP="00E238B6">
      <w:pPr>
        <w:rPr>
          <w:rFonts w:ascii="Arial" w:hAnsi="Arial" w:cs="Arial"/>
          <w:sz w:val="24"/>
          <w:szCs w:val="24"/>
        </w:rPr>
      </w:pPr>
    </w:p>
    <w:p w:rsidR="00E238B6" w:rsidRDefault="00E238B6" w:rsidP="00E238B6">
      <w:pPr>
        <w:rPr>
          <w:rFonts w:ascii="Arial" w:hAnsi="Arial" w:cs="Arial"/>
          <w:sz w:val="24"/>
          <w:szCs w:val="24"/>
        </w:rPr>
      </w:pPr>
    </w:p>
    <w:p w:rsidR="00E238B6" w:rsidRDefault="00E238B6" w:rsidP="00E238B6">
      <w:pPr>
        <w:rPr>
          <w:rFonts w:ascii="Arial" w:hAnsi="Arial" w:cs="Arial"/>
          <w:sz w:val="24"/>
          <w:szCs w:val="24"/>
        </w:rPr>
      </w:pPr>
    </w:p>
    <w:p w:rsidR="00E238B6" w:rsidRDefault="00E238B6" w:rsidP="00E238B6">
      <w:pPr>
        <w:rPr>
          <w:rFonts w:ascii="Arial" w:hAnsi="Arial" w:cs="Arial"/>
          <w:sz w:val="24"/>
          <w:szCs w:val="24"/>
        </w:rPr>
      </w:pPr>
    </w:p>
    <w:p w:rsidR="00E238B6" w:rsidRDefault="00E238B6" w:rsidP="00E238B6">
      <w:pPr>
        <w:tabs>
          <w:tab w:val="left" w:pos="5700"/>
        </w:tabs>
        <w:rPr>
          <w:rFonts w:ascii="Arial" w:hAnsi="Arial" w:cs="Arial"/>
          <w:sz w:val="24"/>
          <w:szCs w:val="24"/>
          <w:lang w:val="tt-RU"/>
        </w:rPr>
      </w:pPr>
      <w:r>
        <w:rPr>
          <w:rFonts w:ascii="Arial" w:hAnsi="Arial" w:cs="Arial"/>
          <w:sz w:val="24"/>
          <w:szCs w:val="24"/>
          <w:lang w:val="tt-RU"/>
        </w:rPr>
        <w:lastRenderedPageBreak/>
        <w:tab/>
      </w:r>
    </w:p>
    <w:p w:rsidR="00E238B6" w:rsidRPr="00E238B6" w:rsidRDefault="00E238B6" w:rsidP="00E238B6">
      <w:pPr>
        <w:tabs>
          <w:tab w:val="left" w:pos="5700"/>
        </w:tabs>
        <w:jc w:val="center"/>
        <w:rPr>
          <w:rFonts w:ascii="Arial" w:hAnsi="Arial" w:cs="Arial"/>
          <w:sz w:val="24"/>
          <w:szCs w:val="24"/>
        </w:rPr>
      </w:pPr>
      <w:r>
        <w:rPr>
          <w:rFonts w:ascii="Arial" w:hAnsi="Arial" w:cs="Arial"/>
          <w:sz w:val="24"/>
          <w:szCs w:val="24"/>
          <w:lang w:val="tt-RU"/>
        </w:rPr>
        <w:t xml:space="preserve">                                                                         </w:t>
      </w:r>
      <w:proofErr w:type="spellStart"/>
      <w:r w:rsidRPr="00E238B6">
        <w:rPr>
          <w:rFonts w:ascii="Arial" w:hAnsi="Arial" w:cs="Arial"/>
          <w:sz w:val="24"/>
          <w:szCs w:val="24"/>
        </w:rPr>
        <w:t>Расланган</w:t>
      </w:r>
      <w:proofErr w:type="spellEnd"/>
    </w:p>
    <w:p w:rsidR="00E238B6" w:rsidRPr="00E238B6" w:rsidRDefault="00E238B6" w:rsidP="00E238B6">
      <w:pPr>
        <w:tabs>
          <w:tab w:val="left" w:pos="5700"/>
        </w:tabs>
        <w:jc w:val="right"/>
        <w:rPr>
          <w:rFonts w:ascii="Arial" w:hAnsi="Arial" w:cs="Arial"/>
          <w:sz w:val="24"/>
          <w:szCs w:val="24"/>
        </w:rPr>
      </w:pPr>
      <w:r w:rsidRPr="00E238B6">
        <w:rPr>
          <w:rFonts w:ascii="Arial" w:hAnsi="Arial" w:cs="Arial"/>
          <w:sz w:val="24"/>
          <w:szCs w:val="24"/>
        </w:rPr>
        <w:t xml:space="preserve">Марс </w:t>
      </w:r>
      <w:proofErr w:type="spellStart"/>
      <w:r w:rsidRPr="00E238B6">
        <w:rPr>
          <w:rFonts w:ascii="Arial" w:hAnsi="Arial" w:cs="Arial"/>
          <w:sz w:val="24"/>
          <w:szCs w:val="24"/>
        </w:rPr>
        <w:t>авыл</w:t>
      </w:r>
      <w:proofErr w:type="spellEnd"/>
      <w:r w:rsidRPr="00E238B6">
        <w:rPr>
          <w:rFonts w:ascii="Arial" w:hAnsi="Arial" w:cs="Arial"/>
          <w:sz w:val="24"/>
          <w:szCs w:val="24"/>
        </w:rPr>
        <w:t xml:space="preserve"> </w:t>
      </w:r>
      <w:proofErr w:type="spellStart"/>
      <w:r w:rsidRPr="00E238B6">
        <w:rPr>
          <w:rFonts w:ascii="Arial" w:hAnsi="Arial" w:cs="Arial"/>
          <w:sz w:val="24"/>
          <w:szCs w:val="24"/>
        </w:rPr>
        <w:t>җирлеге</w:t>
      </w:r>
      <w:proofErr w:type="spellEnd"/>
      <w:r w:rsidRPr="00E238B6">
        <w:rPr>
          <w:rFonts w:ascii="Arial" w:hAnsi="Arial" w:cs="Arial"/>
          <w:sz w:val="24"/>
          <w:szCs w:val="24"/>
        </w:rPr>
        <w:t xml:space="preserve"> </w:t>
      </w:r>
      <w:proofErr w:type="spellStart"/>
      <w:r w:rsidRPr="00E238B6">
        <w:rPr>
          <w:rFonts w:ascii="Arial" w:hAnsi="Arial" w:cs="Arial"/>
          <w:sz w:val="24"/>
          <w:szCs w:val="24"/>
        </w:rPr>
        <w:t>башкарма</w:t>
      </w:r>
      <w:proofErr w:type="spellEnd"/>
      <w:r w:rsidRPr="00E238B6">
        <w:rPr>
          <w:rFonts w:ascii="Arial" w:hAnsi="Arial" w:cs="Arial"/>
          <w:sz w:val="24"/>
          <w:szCs w:val="24"/>
        </w:rPr>
        <w:t xml:space="preserve"> комитеты</w:t>
      </w:r>
    </w:p>
    <w:p w:rsidR="00E238B6" w:rsidRPr="00E238B6" w:rsidRDefault="00E238B6" w:rsidP="00E238B6">
      <w:pPr>
        <w:tabs>
          <w:tab w:val="left" w:pos="5700"/>
        </w:tabs>
        <w:jc w:val="right"/>
        <w:rPr>
          <w:rFonts w:ascii="Arial" w:hAnsi="Arial" w:cs="Arial"/>
          <w:sz w:val="24"/>
          <w:szCs w:val="24"/>
        </w:rPr>
      </w:pPr>
      <w:proofErr w:type="spellStart"/>
      <w:r w:rsidRPr="00E238B6">
        <w:rPr>
          <w:rFonts w:ascii="Arial" w:hAnsi="Arial" w:cs="Arial"/>
          <w:sz w:val="24"/>
          <w:szCs w:val="24"/>
        </w:rPr>
        <w:t>Чүпрәле</w:t>
      </w:r>
      <w:proofErr w:type="spellEnd"/>
      <w:r w:rsidRPr="00E238B6">
        <w:rPr>
          <w:rFonts w:ascii="Arial" w:hAnsi="Arial" w:cs="Arial"/>
          <w:sz w:val="24"/>
          <w:szCs w:val="24"/>
        </w:rPr>
        <w:t xml:space="preserve"> </w:t>
      </w:r>
      <w:proofErr w:type="spellStart"/>
      <w:r w:rsidRPr="00E238B6">
        <w:rPr>
          <w:rFonts w:ascii="Arial" w:hAnsi="Arial" w:cs="Arial"/>
          <w:sz w:val="24"/>
          <w:szCs w:val="24"/>
        </w:rPr>
        <w:t>муниципаль</w:t>
      </w:r>
      <w:proofErr w:type="spellEnd"/>
      <w:r w:rsidRPr="00E238B6">
        <w:rPr>
          <w:rFonts w:ascii="Arial" w:hAnsi="Arial" w:cs="Arial"/>
          <w:sz w:val="24"/>
          <w:szCs w:val="24"/>
        </w:rPr>
        <w:t xml:space="preserve"> районы Татарстан</w:t>
      </w:r>
    </w:p>
    <w:p w:rsidR="00E238B6" w:rsidRDefault="00E238B6" w:rsidP="00E238B6">
      <w:pPr>
        <w:tabs>
          <w:tab w:val="left" w:pos="5700"/>
        </w:tabs>
        <w:jc w:val="right"/>
        <w:rPr>
          <w:rFonts w:ascii="Arial" w:hAnsi="Arial" w:cs="Arial"/>
          <w:sz w:val="24"/>
          <w:szCs w:val="24"/>
        </w:rPr>
      </w:pPr>
      <w:proofErr w:type="spellStart"/>
      <w:r w:rsidRPr="00E238B6">
        <w:rPr>
          <w:rFonts w:ascii="Arial" w:hAnsi="Arial" w:cs="Arial"/>
          <w:sz w:val="24"/>
          <w:szCs w:val="24"/>
        </w:rPr>
        <w:t>Республикасы</w:t>
      </w:r>
      <w:proofErr w:type="spellEnd"/>
      <w:r w:rsidRPr="00E238B6">
        <w:rPr>
          <w:rFonts w:ascii="Arial" w:hAnsi="Arial" w:cs="Arial"/>
          <w:sz w:val="24"/>
          <w:szCs w:val="24"/>
        </w:rPr>
        <w:t xml:space="preserve"> </w:t>
      </w:r>
      <w:proofErr w:type="spellStart"/>
      <w:r w:rsidRPr="00E238B6">
        <w:rPr>
          <w:rFonts w:ascii="Arial" w:hAnsi="Arial" w:cs="Arial"/>
          <w:sz w:val="24"/>
          <w:szCs w:val="24"/>
        </w:rPr>
        <w:t>Карары</w:t>
      </w:r>
      <w:proofErr w:type="spellEnd"/>
      <w:r w:rsidRPr="00E238B6">
        <w:rPr>
          <w:rFonts w:ascii="Arial" w:hAnsi="Arial" w:cs="Arial"/>
          <w:sz w:val="24"/>
          <w:szCs w:val="24"/>
        </w:rPr>
        <w:t xml:space="preserve"> </w:t>
      </w:r>
      <w:r w:rsidRPr="00E238B6">
        <w:rPr>
          <w:rFonts w:ascii="Arial" w:hAnsi="Arial" w:cs="Arial"/>
          <w:sz w:val="24"/>
          <w:szCs w:val="24"/>
          <w:lang w:val="tt-RU"/>
        </w:rPr>
        <w:t>б</w:t>
      </w:r>
      <w:proofErr w:type="spellStart"/>
      <w:r w:rsidRPr="00E238B6">
        <w:rPr>
          <w:rFonts w:ascii="Arial" w:hAnsi="Arial" w:cs="Arial"/>
          <w:sz w:val="24"/>
          <w:szCs w:val="24"/>
        </w:rPr>
        <w:t>елән</w:t>
      </w:r>
      <w:proofErr w:type="spellEnd"/>
    </w:p>
    <w:p w:rsidR="00E238B6" w:rsidRDefault="00E238B6" w:rsidP="00E238B6">
      <w:pPr>
        <w:tabs>
          <w:tab w:val="left" w:pos="5700"/>
        </w:tabs>
        <w:jc w:val="right"/>
        <w:rPr>
          <w:rFonts w:ascii="Arial" w:hAnsi="Arial" w:cs="Arial"/>
          <w:sz w:val="24"/>
          <w:szCs w:val="24"/>
          <w:lang w:val="tt-RU"/>
        </w:rPr>
      </w:pPr>
    </w:p>
    <w:p w:rsidR="00E238B6" w:rsidRDefault="00E238B6" w:rsidP="00E238B6">
      <w:pPr>
        <w:rPr>
          <w:rFonts w:ascii="Arial" w:hAnsi="Arial" w:cs="Arial"/>
          <w:sz w:val="24"/>
          <w:szCs w:val="24"/>
          <w:lang w:val="tt-RU"/>
        </w:rPr>
      </w:pPr>
    </w:p>
    <w:p w:rsidR="00E238B6" w:rsidRDefault="00E238B6" w:rsidP="00E238B6">
      <w:pPr>
        <w:tabs>
          <w:tab w:val="left" w:pos="2205"/>
        </w:tabs>
        <w:rPr>
          <w:rFonts w:ascii="Arial" w:hAnsi="Arial" w:cs="Arial"/>
          <w:sz w:val="24"/>
          <w:szCs w:val="24"/>
          <w:lang w:val="tt-RU"/>
        </w:rPr>
      </w:pPr>
      <w:r>
        <w:rPr>
          <w:rFonts w:ascii="Arial" w:hAnsi="Arial" w:cs="Arial"/>
          <w:sz w:val="24"/>
          <w:szCs w:val="24"/>
          <w:lang w:val="tt-RU"/>
        </w:rPr>
        <w:t xml:space="preserve">  </w:t>
      </w:r>
      <w:r w:rsidRPr="00E238B6">
        <w:rPr>
          <w:rFonts w:ascii="Arial" w:hAnsi="Arial" w:cs="Arial"/>
          <w:sz w:val="24"/>
          <w:szCs w:val="24"/>
          <w:lang w:val="tt-RU"/>
        </w:rPr>
        <w:t>Татарстан Республикасы Чүпрәле муниципаль районы Марс авыл җирлеге бюджеты керемнәренең Баш администраторлары исемлегенә үзгәрешләр кертү тәртибе һәм сроклары</w:t>
      </w:r>
    </w:p>
    <w:p w:rsidR="00E238B6" w:rsidRDefault="00E238B6" w:rsidP="00E238B6">
      <w:pPr>
        <w:tabs>
          <w:tab w:val="left" w:pos="2205"/>
        </w:tabs>
        <w:rPr>
          <w:rFonts w:ascii="Arial" w:hAnsi="Arial" w:cs="Arial"/>
          <w:sz w:val="24"/>
          <w:szCs w:val="24"/>
          <w:lang w:val="tt-RU"/>
        </w:rPr>
      </w:pPr>
    </w:p>
    <w:p w:rsidR="00DC7200" w:rsidRPr="00DC7200" w:rsidRDefault="00DC7200" w:rsidP="00E238B6">
      <w:pPr>
        <w:tabs>
          <w:tab w:val="left" w:pos="2205"/>
        </w:tabs>
        <w:rPr>
          <w:rFonts w:ascii="Arial" w:hAnsi="Arial" w:cs="Arial"/>
          <w:sz w:val="24"/>
          <w:szCs w:val="24"/>
          <w:lang w:val="tt-RU"/>
        </w:rPr>
      </w:pPr>
      <w:r w:rsidRPr="00DC7200">
        <w:rPr>
          <w:rFonts w:ascii="Arial" w:hAnsi="Arial" w:cs="Arial"/>
          <w:sz w:val="24"/>
          <w:szCs w:val="24"/>
          <w:lang w:val="tt-RU"/>
        </w:rPr>
        <w:t>1</w:t>
      </w:r>
      <w:r w:rsidRPr="00DC7200">
        <w:rPr>
          <w:rFonts w:ascii="Arial" w:hAnsi="Arial" w:cs="Arial"/>
          <w:sz w:val="24"/>
          <w:szCs w:val="24"/>
          <w:lang w:val="tt-RU"/>
        </w:rPr>
        <w:t>. Әлеге Тәртип 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җирле администрация органнарына бюджет керемнәренең баш администраторы вәкаләтләрен беркетүгә һәм Россия Федерациясе субъекты бюджеты, Территориаль мәҗбүри медицина иминияте фонды бюджеты, җирле бюджет керемнәренең Баш администраторлары исемлеген раслауга карата гомуми таләпләрнең 10 пункты нигезендә эшләнде.,</w:t>
      </w:r>
      <w:r w:rsidRPr="00DC7200">
        <w:rPr>
          <w:rFonts w:ascii="Arial" w:hAnsi="Arial" w:cs="Arial"/>
          <w:sz w:val="24"/>
          <w:szCs w:val="24"/>
          <w:lang w:val="tt-RU"/>
        </w:rPr>
        <w:t xml:space="preserve"> </w:t>
      </w:r>
      <w:r w:rsidRPr="00DC7200">
        <w:rPr>
          <w:rFonts w:ascii="Arial" w:hAnsi="Arial" w:cs="Arial"/>
          <w:sz w:val="24"/>
          <w:szCs w:val="24"/>
          <w:lang w:val="tt-RU"/>
        </w:rPr>
        <w:t>«Россия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җирле администрация органнарына бюджет керемнәренең баш администраторы вәкаләтләрен беркетүгә һәм Россия Федерациясе субъекты бюджеты, Территориаль мәҗбүри медицина иминияте фонды бюджеты, җирле бюджет керемнәренең Баш администраторлары исемлеген раслауга карата гомуми таләпләрне раслау турында»16.09.2002 ел, № 1569 Россия Федерациясе Хөкүмәте карары белән расланган Россия Федерациясе субъектының дәүләт хакимияте органнарына (дәүләт органнарына), Территориаль мәҗбүри медицина иминияте,</w:t>
      </w:r>
      <w:r w:rsidRPr="00DC7200">
        <w:rPr>
          <w:rFonts w:ascii="Arial" w:hAnsi="Arial" w:cs="Arial"/>
          <w:sz w:val="24"/>
          <w:szCs w:val="24"/>
          <w:lang w:val="tt-RU"/>
        </w:rPr>
        <w:t xml:space="preserve"> </w:t>
      </w:r>
      <w:r w:rsidRPr="00DC7200">
        <w:rPr>
          <w:rFonts w:ascii="Arial" w:hAnsi="Arial" w:cs="Arial"/>
          <w:sz w:val="24"/>
          <w:szCs w:val="24"/>
          <w:lang w:val="tt-RU"/>
        </w:rPr>
        <w:t>ул Татарстан Республикасы Чүпрәле муниципаль районы Марс авыл җирлеге бюджеты керемнәренең Баш администраторлары исемлегенә (Алга таба-исемлек, баш администратор) үзгәрешләр кертү механизмын һәм срокларын билгели.</w:t>
      </w:r>
    </w:p>
    <w:p w:rsidR="00DC7200" w:rsidRPr="00DC7200" w:rsidRDefault="00DC7200" w:rsidP="00DC7200">
      <w:pPr>
        <w:rPr>
          <w:rFonts w:ascii="Arial" w:hAnsi="Arial" w:cs="Arial"/>
          <w:sz w:val="24"/>
          <w:szCs w:val="24"/>
          <w:lang w:val="tt-RU"/>
        </w:rPr>
      </w:pPr>
    </w:p>
    <w:p w:rsidR="00DC7200" w:rsidRPr="00DC7200" w:rsidRDefault="00DC7200" w:rsidP="00DC7200">
      <w:pPr>
        <w:rPr>
          <w:rFonts w:ascii="Arial" w:hAnsi="Arial" w:cs="Arial"/>
          <w:sz w:val="24"/>
          <w:szCs w:val="24"/>
          <w:lang w:val="tt-RU"/>
        </w:rPr>
      </w:pPr>
      <w:r w:rsidRPr="00DC7200">
        <w:rPr>
          <w:rFonts w:ascii="Arial" w:hAnsi="Arial" w:cs="Arial"/>
          <w:sz w:val="24"/>
          <w:szCs w:val="24"/>
          <w:lang w:val="tt-RU"/>
        </w:rPr>
        <w:t>2. Баш администраторларның составы һәм (яки) функцияләре үзгәргән,шулай ук Татарстан Республикасы Чүпрәле муниципаль районы Марс авыл җирлеге бюджеты керемнәрен классификацияләү кодлары структурасын билгеләү һәм бирү принциплары үзгәргән, шулай ук Татарстан Республикасы Чүпрәле муниципаль районы Марс авыл җирлеге бюджеты керемнәренең баш администраторларына беркетелгән исемлеккә кертелгән үзгәрешләр Финанс-бюджет Палатасы боерыгы нигезендә «Татарстан Республикасы Чүпрәле муниципаль районы Марс авыл җирлеге башкарма комитетының»Татарстан Республикасы Чүпрәле муниципаль районы Марс авыл җирлеге бюджеты керемнәренең Баш администраторлары һәм бюджет кытлыгын финанслау чыганакларының Баш администраторлары исемлеген раслау турында " гы 2021 елның 17 ноябрендәге 21 номерлы карарына үзгәрешләр кертелә.</w:t>
      </w:r>
    </w:p>
    <w:p w:rsidR="00DC7200" w:rsidRDefault="00DC7200" w:rsidP="00DC7200">
      <w:pPr>
        <w:rPr>
          <w:rFonts w:ascii="Arial" w:hAnsi="Arial" w:cs="Arial"/>
          <w:sz w:val="24"/>
          <w:szCs w:val="24"/>
          <w:lang w:val="tt-RU"/>
        </w:rPr>
      </w:pPr>
    </w:p>
    <w:p w:rsidR="00E238B6" w:rsidRPr="00DC7200" w:rsidRDefault="00DC7200" w:rsidP="00DC7200">
      <w:pPr>
        <w:rPr>
          <w:rFonts w:ascii="Arial" w:hAnsi="Arial" w:cs="Arial"/>
          <w:sz w:val="24"/>
          <w:szCs w:val="24"/>
          <w:lang w:val="tt-RU"/>
        </w:rPr>
      </w:pPr>
      <w:bookmarkStart w:id="0" w:name="_GoBack"/>
      <w:r w:rsidRPr="00DC7200">
        <w:rPr>
          <w:rFonts w:ascii="Arial" w:hAnsi="Arial" w:cs="Arial"/>
          <w:sz w:val="24"/>
          <w:szCs w:val="24"/>
          <w:lang w:val="tt-RU"/>
        </w:rPr>
        <w:t>3. Исемлеккә үзгәрешләр федераль һәм төбәк законнарына бюджет керемнәрен классификацияләү кодларының баш администраторларына беркетелгән составына үзгәрешләр кертү өлешендә кертелә.</w:t>
      </w:r>
      <w:bookmarkEnd w:id="0"/>
    </w:p>
    <w:sectPr w:rsidR="00E238B6" w:rsidRPr="00DC7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8B6"/>
    <w:rsid w:val="004B4469"/>
    <w:rsid w:val="00DC7200"/>
    <w:rsid w:val="00E23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698E8-62D5-40E1-918B-B1A17C8A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8B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238B6"/>
    <w:pPr>
      <w:spacing w:after="160" w:line="240" w:lineRule="exact"/>
    </w:pPr>
    <w:rPr>
      <w:rFonts w:ascii="Verdana" w:hAnsi="Verdana" w:cs="Verdana"/>
      <w:sz w:val="24"/>
      <w:szCs w:val="24"/>
      <w:lang w:val="en-US" w:eastAsia="en-US"/>
    </w:rPr>
  </w:style>
  <w:style w:type="paragraph" w:styleId="a4">
    <w:name w:val="No Spacing"/>
    <w:link w:val="a5"/>
    <w:uiPriority w:val="1"/>
    <w:qFormat/>
    <w:rsid w:val="00E238B6"/>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E238B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821</Words>
  <Characters>4681</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2022-03-17T07:51:00Z</dcterms:created>
  <dcterms:modified xsi:type="dcterms:W3CDTF">2022-03-17T08:11:00Z</dcterms:modified>
</cp:coreProperties>
</file>