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6E0" w:rsidRPr="003626E0" w:rsidRDefault="003626E0" w:rsidP="003626E0">
      <w:pPr>
        <w:pStyle w:val="ab"/>
        <w:rPr>
          <w:rFonts w:ascii="Times New Roman" w:hAnsi="Times New Roman"/>
          <w:b/>
          <w:i/>
          <w:sz w:val="28"/>
          <w:szCs w:val="28"/>
        </w:rPr>
      </w:pPr>
      <w:r w:rsidRPr="003626E0">
        <w:rPr>
          <w:rFonts w:ascii="Times New Roman" w:hAnsi="Times New Roman"/>
          <w:b/>
          <w:sz w:val="28"/>
          <w:szCs w:val="28"/>
        </w:rPr>
        <w:t xml:space="preserve">Исполнительный комитет                             Татарстан Республикасы                                                       </w:t>
      </w:r>
    </w:p>
    <w:p w:rsidR="003626E0" w:rsidRPr="003626E0" w:rsidRDefault="003626E0" w:rsidP="003626E0">
      <w:pPr>
        <w:pStyle w:val="ab"/>
        <w:rPr>
          <w:rFonts w:ascii="Times New Roman" w:hAnsi="Times New Roman"/>
          <w:b/>
          <w:i/>
          <w:sz w:val="28"/>
          <w:szCs w:val="28"/>
        </w:rPr>
      </w:pPr>
      <w:r w:rsidRPr="003626E0">
        <w:rPr>
          <w:rFonts w:ascii="Times New Roman" w:hAnsi="Times New Roman"/>
          <w:b/>
          <w:sz w:val="28"/>
          <w:szCs w:val="28"/>
        </w:rPr>
        <w:t xml:space="preserve">    Марсовского  сельского                           Чүпрəле муниципаль районы                            </w:t>
      </w:r>
    </w:p>
    <w:p w:rsidR="003626E0" w:rsidRPr="003626E0" w:rsidRDefault="003626E0" w:rsidP="003626E0">
      <w:pPr>
        <w:pStyle w:val="ab"/>
        <w:rPr>
          <w:rFonts w:ascii="Times New Roman" w:hAnsi="Times New Roman"/>
          <w:b/>
          <w:i/>
          <w:sz w:val="28"/>
          <w:szCs w:val="28"/>
        </w:rPr>
      </w:pPr>
      <w:r w:rsidRPr="003626E0">
        <w:rPr>
          <w:rFonts w:ascii="Times New Roman" w:hAnsi="Times New Roman"/>
          <w:b/>
          <w:sz w:val="28"/>
          <w:szCs w:val="28"/>
        </w:rPr>
        <w:t xml:space="preserve">поселения Дрожжановского                                Марс авыл җирлеге                                        </w:t>
      </w:r>
    </w:p>
    <w:p w:rsidR="003626E0" w:rsidRPr="003626E0" w:rsidRDefault="003626E0" w:rsidP="003626E0">
      <w:pPr>
        <w:pStyle w:val="ab"/>
        <w:tabs>
          <w:tab w:val="left" w:pos="7335"/>
        </w:tabs>
        <w:rPr>
          <w:rFonts w:ascii="Times New Roman" w:hAnsi="Times New Roman"/>
          <w:b/>
          <w:bCs/>
          <w:i/>
          <w:noProof/>
          <w:sz w:val="28"/>
          <w:szCs w:val="28"/>
          <w:lang w:val="tt-RU"/>
        </w:rPr>
      </w:pPr>
      <w:r w:rsidRPr="003626E0">
        <w:rPr>
          <w:rFonts w:ascii="Times New Roman" w:hAnsi="Times New Roman"/>
          <w:b/>
          <w:sz w:val="28"/>
          <w:szCs w:val="28"/>
        </w:rPr>
        <w:t xml:space="preserve">   </w:t>
      </w:r>
      <w:r w:rsidRPr="003626E0">
        <w:rPr>
          <w:rFonts w:ascii="Times New Roman" w:hAnsi="Times New Roman"/>
          <w:b/>
          <w:bCs/>
          <w:noProof/>
          <w:sz w:val="28"/>
          <w:szCs w:val="28"/>
        </w:rPr>
        <w:t xml:space="preserve"> муниципального  района</w:t>
      </w:r>
      <w:r w:rsidRPr="003626E0">
        <w:rPr>
          <w:rFonts w:ascii="Times New Roman" w:hAnsi="Times New Roman"/>
          <w:b/>
          <w:bCs/>
          <w:noProof/>
          <w:sz w:val="28"/>
          <w:szCs w:val="28"/>
          <w:lang w:val="tt-RU"/>
        </w:rPr>
        <w:t xml:space="preserve">                                 Башкарма комитеты</w:t>
      </w:r>
      <w:r w:rsidRPr="003626E0">
        <w:rPr>
          <w:rFonts w:ascii="Times New Roman" w:hAnsi="Times New Roman"/>
          <w:b/>
          <w:bCs/>
          <w:noProof/>
          <w:sz w:val="28"/>
          <w:szCs w:val="28"/>
        </w:rPr>
        <w:t xml:space="preserve">                                               </w:t>
      </w:r>
    </w:p>
    <w:p w:rsidR="003626E0" w:rsidRPr="003626E0" w:rsidRDefault="003626E0" w:rsidP="003626E0">
      <w:pPr>
        <w:rPr>
          <w:rFonts w:ascii="Times New Roman" w:hAnsi="Times New Roman"/>
          <w:b/>
          <w:bCs/>
          <w:noProof/>
          <w:sz w:val="28"/>
          <w:szCs w:val="28"/>
          <w:lang w:val="tt-RU"/>
        </w:rPr>
      </w:pPr>
      <w:r w:rsidRPr="003626E0">
        <w:rPr>
          <w:rFonts w:ascii="Times New Roman" w:hAnsi="Times New Roman"/>
          <w:b/>
          <w:bCs/>
          <w:noProof/>
          <w:sz w:val="28"/>
          <w:szCs w:val="28"/>
          <w:lang w:val="tt-RU"/>
        </w:rPr>
        <w:t xml:space="preserve">    Республики Татарстан</w:t>
      </w:r>
    </w:p>
    <w:p w:rsidR="003626E0" w:rsidRDefault="003626E0" w:rsidP="003626E0">
      <w:pPr>
        <w:pStyle w:val="ab"/>
        <w:rPr>
          <w:rFonts w:ascii="Times New Roman" w:hAnsi="Times New Roman"/>
          <w:b/>
          <w:bCs/>
          <w:noProof/>
          <w:sz w:val="24"/>
          <w:szCs w:val="24"/>
          <w:lang w:val="tt-RU"/>
        </w:rPr>
      </w:pPr>
    </w:p>
    <w:p w:rsidR="003626E0" w:rsidRPr="00DE1E85" w:rsidRDefault="003626E0" w:rsidP="003626E0">
      <w:pPr>
        <w:rPr>
          <w:b/>
          <w:bCs/>
          <w:noProof/>
          <w:color w:val="00FF00"/>
          <w:sz w:val="20"/>
          <w:szCs w:val="20"/>
        </w:rPr>
      </w:pPr>
      <w:r>
        <w:rPr>
          <w:noProof/>
          <w:sz w:val="18"/>
          <w:szCs w:val="18"/>
        </w:rPr>
        <w:t>422472 с. Нижний Каракитан ,  ул. Ленина, 30   тел. (84375) 31-1-36</w:t>
      </w:r>
      <w:r>
        <w:rPr>
          <w:noProof/>
          <w:sz w:val="18"/>
          <w:szCs w:val="18"/>
          <w:lang w:val="tt-RU"/>
        </w:rPr>
        <w:t xml:space="preserve">, </w:t>
      </w:r>
      <w:r>
        <w:rPr>
          <w:noProof/>
          <w:sz w:val="18"/>
          <w:szCs w:val="18"/>
        </w:rPr>
        <w:t xml:space="preserve"> ОГРН 1061672003898,</w:t>
      </w:r>
      <w:r>
        <w:rPr>
          <w:noProof/>
          <w:sz w:val="18"/>
          <w:szCs w:val="18"/>
          <w:lang w:val="tt-RU"/>
        </w:rPr>
        <w:t xml:space="preserve"> </w:t>
      </w:r>
      <w:r>
        <w:rPr>
          <w:noProof/>
          <w:sz w:val="18"/>
          <w:szCs w:val="18"/>
        </w:rPr>
        <w:t>ИНН1617003300,КПП161701001,Р/С 40204810700000370007</w:t>
      </w:r>
      <w:r>
        <w:rPr>
          <w:noProof/>
          <w:sz w:val="18"/>
          <w:szCs w:val="18"/>
          <w:lang w:val="tt-RU"/>
        </w:rPr>
        <w:t xml:space="preserve">, </w:t>
      </w:r>
      <w:r>
        <w:rPr>
          <w:noProof/>
          <w:sz w:val="18"/>
          <w:szCs w:val="18"/>
        </w:rPr>
        <w:t xml:space="preserve"> в отделении НБ РТ Банка России,бик 049205001</w:t>
      </w:r>
      <w:r>
        <w:rPr>
          <w:noProof/>
          <w:shd w:val="clear" w:color="auto" w:fill="FFFFFF"/>
        </w:rPr>
        <w:t xml:space="preserve">      </w:t>
      </w:r>
      <w:r w:rsidRPr="00DE1E85">
        <w:rPr>
          <w:b/>
          <w:bCs/>
          <w:noProof/>
          <w:color w:val="00FF00"/>
          <w:sz w:val="20"/>
          <w:szCs w:val="20"/>
          <w:shd w:val="clear" w:color="auto" w:fill="FFFFFF"/>
        </w:rPr>
        <w:t>_____________________________________________________________________________________________</w:t>
      </w:r>
      <w:r w:rsidRPr="00DE1E85">
        <w:rPr>
          <w:b/>
          <w:bCs/>
          <w:noProof/>
          <w:color w:val="00FF00"/>
          <w:sz w:val="20"/>
          <w:szCs w:val="20"/>
        </w:rPr>
        <w:t xml:space="preserve"> </w:t>
      </w:r>
    </w:p>
    <w:p w:rsidR="00022BC2" w:rsidRDefault="003626E0" w:rsidP="003448D6">
      <w:pPr>
        <w:rPr>
          <w:rFonts w:ascii="Times New Roman" w:eastAsia="Times New Roman" w:hAnsi="Times New Roman"/>
          <w:b/>
          <w:bCs/>
          <w:noProof/>
          <w:sz w:val="28"/>
          <w:szCs w:val="28"/>
          <w:lang w:eastAsia="ru-RU"/>
        </w:rPr>
      </w:pPr>
      <w:r w:rsidRPr="00DE1E85">
        <w:rPr>
          <w:noProof/>
          <w:sz w:val="20"/>
          <w:szCs w:val="20"/>
        </w:rPr>
        <w:t xml:space="preserve">  </w:t>
      </w:r>
      <w:r w:rsidRPr="00DE1E85">
        <w:rPr>
          <w:b/>
          <w:bCs/>
          <w:noProof/>
          <w:color w:val="FF0000"/>
          <w:sz w:val="20"/>
          <w:szCs w:val="20"/>
          <w:vertAlign w:val="superscript"/>
        </w:rPr>
        <w:t xml:space="preserve">_______________________________________________________________________________________________________________________________________________  </w:t>
      </w:r>
      <w:r w:rsidR="00FB5ED5" w:rsidRPr="00625CA5">
        <w:rPr>
          <w:rFonts w:ascii="Times New Roman" w:eastAsia="Times New Roman" w:hAnsi="Times New Roman"/>
          <w:b/>
          <w:noProof/>
          <w:color w:val="FFFFFF"/>
          <w:sz w:val="28"/>
          <w:szCs w:val="28"/>
          <w:lang w:eastAsia="ru-RU"/>
        </w:rPr>
        <w:t xml:space="preserve">                                                       К</w:t>
      </w:r>
      <w:r w:rsidR="00FB5ED5" w:rsidRPr="00625CA5">
        <w:rPr>
          <w:rFonts w:ascii="Times New Roman" w:eastAsia="Times New Roman" w:hAnsi="Times New Roman"/>
          <w:b/>
          <w:bCs/>
          <w:noProof/>
          <w:color w:val="FFFFFF"/>
          <w:sz w:val="28"/>
          <w:szCs w:val="28"/>
          <w:lang w:eastAsia="ru-RU"/>
        </w:rPr>
        <w:t xml:space="preserve"> </w:t>
      </w:r>
      <w:r w:rsidR="00FB5ED5" w:rsidRPr="00625CA5">
        <w:rPr>
          <w:rFonts w:ascii="Times New Roman" w:eastAsia="Times New Roman" w:hAnsi="Times New Roman"/>
          <w:b/>
          <w:bCs/>
          <w:noProof/>
          <w:sz w:val="28"/>
          <w:szCs w:val="28"/>
          <w:lang w:eastAsia="ru-RU"/>
        </w:rPr>
        <w:t>ПОСТАНОВЛЕНИЕ</w:t>
      </w:r>
      <w:r w:rsidR="00FB5ED5" w:rsidRPr="00625CA5">
        <w:rPr>
          <w:rFonts w:ascii="Times New Roman" w:eastAsia="Times New Roman" w:hAnsi="Times New Roman"/>
          <w:b/>
          <w:bCs/>
          <w:noProof/>
          <w:sz w:val="28"/>
          <w:szCs w:val="28"/>
          <w:lang w:eastAsia="ru-RU"/>
        </w:rPr>
        <w:tab/>
        <w:t xml:space="preserve">                                             КАРАР</w:t>
      </w:r>
    </w:p>
    <w:p w:rsidR="003448D6" w:rsidRPr="003448D6" w:rsidRDefault="003448D6" w:rsidP="003448D6">
      <w:pPr>
        <w:tabs>
          <w:tab w:val="left" w:pos="2955"/>
        </w:tabs>
        <w:rPr>
          <w:rFonts w:ascii="Arial" w:eastAsia="Times New Roman" w:hAnsi="Arial" w:cs="Arial"/>
          <w:bCs/>
          <w:noProof/>
          <w:sz w:val="24"/>
          <w:szCs w:val="24"/>
          <w:lang w:val="tt-RU" w:eastAsia="ru-RU"/>
        </w:rPr>
      </w:pPr>
      <w:r>
        <w:rPr>
          <w:rFonts w:ascii="Times New Roman" w:eastAsia="Times New Roman" w:hAnsi="Times New Roman"/>
          <w:b/>
          <w:bCs/>
          <w:noProof/>
          <w:sz w:val="28"/>
          <w:szCs w:val="28"/>
          <w:lang w:eastAsia="ru-RU"/>
        </w:rPr>
        <w:tab/>
      </w:r>
      <w:r w:rsidRPr="003448D6">
        <w:rPr>
          <w:rFonts w:ascii="Arial" w:eastAsia="Times New Roman" w:hAnsi="Arial" w:cs="Arial"/>
          <w:bCs/>
          <w:noProof/>
          <w:sz w:val="24"/>
          <w:szCs w:val="24"/>
          <w:lang w:val="tt-RU" w:eastAsia="ru-RU"/>
        </w:rPr>
        <w:t>Түбән Каракитә авылы</w:t>
      </w:r>
    </w:p>
    <w:p w:rsidR="003448D6" w:rsidRPr="003448D6" w:rsidRDefault="003448D6" w:rsidP="003448D6">
      <w:pPr>
        <w:rPr>
          <w:rFonts w:ascii="Arial" w:eastAsia="Times New Roman" w:hAnsi="Arial" w:cs="Arial"/>
          <w:bCs/>
          <w:noProof/>
          <w:sz w:val="24"/>
          <w:szCs w:val="24"/>
          <w:lang w:val="tt-RU" w:eastAsia="ru-RU"/>
        </w:rPr>
      </w:pPr>
      <w:r w:rsidRPr="003448D6">
        <w:rPr>
          <w:rFonts w:ascii="Arial" w:eastAsia="Times New Roman" w:hAnsi="Arial" w:cs="Arial"/>
          <w:bCs/>
          <w:noProof/>
          <w:sz w:val="24"/>
          <w:szCs w:val="24"/>
          <w:lang w:val="tt-RU" w:eastAsia="ru-RU"/>
        </w:rPr>
        <w:t>2022</w:t>
      </w:r>
      <w:r>
        <w:rPr>
          <w:rFonts w:ascii="Arial" w:eastAsia="Times New Roman" w:hAnsi="Arial" w:cs="Arial"/>
          <w:bCs/>
          <w:noProof/>
          <w:sz w:val="24"/>
          <w:szCs w:val="24"/>
          <w:lang w:val="tt-RU" w:eastAsia="ru-RU"/>
        </w:rPr>
        <w:t xml:space="preserve">нче елның </w:t>
      </w:r>
      <w:r w:rsidRPr="003448D6">
        <w:rPr>
          <w:rFonts w:ascii="Arial" w:eastAsia="Times New Roman" w:hAnsi="Arial" w:cs="Arial"/>
          <w:bCs/>
          <w:noProof/>
          <w:sz w:val="24"/>
          <w:szCs w:val="24"/>
          <w:lang w:val="tt-RU" w:eastAsia="ru-RU"/>
        </w:rPr>
        <w:t>10</w:t>
      </w:r>
      <w:r>
        <w:rPr>
          <w:rFonts w:ascii="Arial" w:eastAsia="Times New Roman" w:hAnsi="Arial" w:cs="Arial"/>
          <w:bCs/>
          <w:noProof/>
          <w:sz w:val="24"/>
          <w:szCs w:val="24"/>
          <w:lang w:val="tt-RU" w:eastAsia="ru-RU"/>
        </w:rPr>
        <w:t>нчы июне                                                           №13</w:t>
      </w:r>
    </w:p>
    <w:p w:rsidR="008144F5" w:rsidRPr="00C54757" w:rsidRDefault="003626E0" w:rsidP="00C54757">
      <w:pPr>
        <w:pStyle w:val="ab"/>
        <w:rPr>
          <w:rFonts w:ascii="Arial" w:hAnsi="Arial" w:cs="Arial"/>
          <w:sz w:val="24"/>
          <w:szCs w:val="24"/>
        </w:rPr>
      </w:pPr>
      <w:r w:rsidRPr="00C54757">
        <w:rPr>
          <w:rFonts w:ascii="Arial" w:hAnsi="Arial" w:cs="Arial"/>
          <w:sz w:val="24"/>
          <w:szCs w:val="24"/>
        </w:rPr>
        <w:t>Марс</w:t>
      </w:r>
      <w:r w:rsidR="008144F5" w:rsidRPr="00C54757">
        <w:rPr>
          <w:rFonts w:ascii="Arial" w:hAnsi="Arial" w:cs="Arial"/>
          <w:sz w:val="24"/>
          <w:szCs w:val="24"/>
        </w:rPr>
        <w:t xml:space="preserve"> авыл җирлеге территориясендә стационар </w:t>
      </w:r>
    </w:p>
    <w:p w:rsidR="008144F5" w:rsidRPr="00C54757" w:rsidRDefault="008144F5" w:rsidP="00C54757">
      <w:pPr>
        <w:pStyle w:val="ab"/>
        <w:rPr>
          <w:rFonts w:ascii="Arial" w:hAnsi="Arial" w:cs="Arial"/>
          <w:sz w:val="24"/>
          <w:szCs w:val="24"/>
        </w:rPr>
      </w:pPr>
      <w:r w:rsidRPr="00C54757">
        <w:rPr>
          <w:rFonts w:ascii="Arial" w:hAnsi="Arial" w:cs="Arial"/>
          <w:sz w:val="24"/>
          <w:szCs w:val="24"/>
        </w:rPr>
        <w:t xml:space="preserve">булмаган сәүдә объектын урнаштыру һәм эксплуатацияләү </w:t>
      </w:r>
    </w:p>
    <w:p w:rsidR="008144F5" w:rsidRPr="00C54757" w:rsidRDefault="008144F5" w:rsidP="00C54757">
      <w:pPr>
        <w:pStyle w:val="ab"/>
        <w:rPr>
          <w:rFonts w:ascii="Arial" w:hAnsi="Arial" w:cs="Arial"/>
          <w:sz w:val="24"/>
          <w:szCs w:val="24"/>
        </w:rPr>
      </w:pPr>
      <w:r w:rsidRPr="00C54757">
        <w:rPr>
          <w:rFonts w:ascii="Arial" w:hAnsi="Arial" w:cs="Arial"/>
          <w:sz w:val="24"/>
          <w:szCs w:val="24"/>
        </w:rPr>
        <w:t xml:space="preserve">хокукына рөхсәт бирү" муниципаль хезмәт күрсәтүнең административ </w:t>
      </w:r>
    </w:p>
    <w:p w:rsidR="008144F5" w:rsidRPr="00C54757" w:rsidRDefault="008144F5" w:rsidP="00C54757">
      <w:pPr>
        <w:pStyle w:val="ab"/>
        <w:rPr>
          <w:rFonts w:ascii="Arial" w:hAnsi="Arial" w:cs="Arial"/>
          <w:sz w:val="24"/>
          <w:szCs w:val="24"/>
        </w:rPr>
      </w:pPr>
      <w:r w:rsidRPr="00C54757">
        <w:rPr>
          <w:rFonts w:ascii="Arial" w:hAnsi="Arial" w:cs="Arial"/>
          <w:sz w:val="24"/>
          <w:szCs w:val="24"/>
        </w:rPr>
        <w:t>регламентына үзгәрешләр кертү турында</w:t>
      </w:r>
    </w:p>
    <w:p w:rsidR="007C6AC1" w:rsidRPr="00C54757" w:rsidRDefault="007C6AC1" w:rsidP="00ED5814">
      <w:pPr>
        <w:spacing w:line="256" w:lineRule="auto"/>
        <w:jc w:val="both"/>
        <w:rPr>
          <w:rFonts w:ascii="Arial" w:hAnsi="Arial" w:cs="Arial"/>
          <w:color w:val="000000"/>
          <w:sz w:val="24"/>
          <w:szCs w:val="24"/>
        </w:rPr>
      </w:pPr>
    </w:p>
    <w:p w:rsidR="007C6AC1" w:rsidRPr="00C54757" w:rsidRDefault="007C6AC1" w:rsidP="00ED5814">
      <w:pPr>
        <w:spacing w:line="256" w:lineRule="auto"/>
        <w:jc w:val="both"/>
        <w:rPr>
          <w:rFonts w:ascii="Arial" w:hAnsi="Arial" w:cs="Arial"/>
          <w:color w:val="000000"/>
          <w:sz w:val="24"/>
          <w:szCs w:val="24"/>
        </w:rPr>
      </w:pPr>
      <w:r w:rsidRPr="00C54757">
        <w:rPr>
          <w:rFonts w:ascii="Arial" w:hAnsi="Arial" w:cs="Arial"/>
          <w:color w:val="000000"/>
          <w:sz w:val="24"/>
          <w:szCs w:val="24"/>
        </w:rPr>
        <w:t>2018 елның 19 июлендәге «</w:t>
      </w:r>
      <w:r w:rsidR="00496E78" w:rsidRPr="00C54757">
        <w:rPr>
          <w:rFonts w:ascii="Arial" w:hAnsi="Arial" w:cs="Arial"/>
          <w:color w:val="000000"/>
          <w:sz w:val="24"/>
          <w:szCs w:val="24"/>
        </w:rPr>
        <w:t>"Дәүләт һәм муниципаль хезмәтләр күрсәткәндә гражданнарның өстәмә гарантияләрен билгеләү өлешендә дәүләт һәм муниципаль хезмәтләр күрсәтүне оештыру турында»</w:t>
      </w:r>
      <w:r w:rsidRPr="00C54757">
        <w:rPr>
          <w:rFonts w:ascii="Arial" w:hAnsi="Arial" w:cs="Arial"/>
          <w:color w:val="000000"/>
          <w:sz w:val="24"/>
          <w:szCs w:val="24"/>
        </w:rPr>
        <w:t xml:space="preserve"> "гы Федераль законга үзгәрешләр кертү турында" гы 204-ФЗ номерлы Федераль закон нигезендә</w:t>
      </w:r>
      <w:r w:rsidR="00496E78" w:rsidRPr="00C54757">
        <w:rPr>
          <w:rFonts w:ascii="Arial" w:hAnsi="Arial" w:cs="Arial"/>
          <w:color w:val="000000"/>
          <w:sz w:val="24"/>
          <w:szCs w:val="24"/>
          <w:lang w:val="tt-RU"/>
        </w:rPr>
        <w:t xml:space="preserve">,  </w:t>
      </w:r>
      <w:r w:rsidR="00496E78" w:rsidRPr="00C54757">
        <w:rPr>
          <w:rFonts w:ascii="Arial" w:hAnsi="Arial" w:cs="Arial"/>
          <w:color w:val="000000"/>
          <w:sz w:val="24"/>
          <w:szCs w:val="24"/>
        </w:rPr>
        <w:t xml:space="preserve"> Чүпрәле муниципаль районы </w:t>
      </w:r>
      <w:r w:rsidR="003626E0" w:rsidRPr="00C54757">
        <w:rPr>
          <w:rFonts w:ascii="Arial" w:hAnsi="Arial" w:cs="Arial"/>
          <w:color w:val="000000"/>
          <w:sz w:val="24"/>
          <w:szCs w:val="24"/>
        </w:rPr>
        <w:t>Марс</w:t>
      </w:r>
      <w:r w:rsidRPr="00C54757">
        <w:rPr>
          <w:rFonts w:ascii="Arial" w:hAnsi="Arial" w:cs="Arial"/>
          <w:color w:val="000000"/>
          <w:sz w:val="24"/>
          <w:szCs w:val="24"/>
        </w:rPr>
        <w:t xml:space="preserve"> авыл җирлеге башкарма комитеты </w:t>
      </w:r>
      <w:r w:rsidRPr="00C54757">
        <w:rPr>
          <w:rFonts w:ascii="Arial" w:hAnsi="Arial" w:cs="Arial"/>
          <w:b/>
          <w:color w:val="000000"/>
          <w:sz w:val="24"/>
          <w:szCs w:val="24"/>
        </w:rPr>
        <w:t>КАРАР БИРӘ:</w:t>
      </w:r>
    </w:p>
    <w:p w:rsidR="00480541" w:rsidRPr="00C54757" w:rsidRDefault="008144F5" w:rsidP="00A97CFC">
      <w:pPr>
        <w:shd w:val="clear" w:color="auto" w:fill="FBFBFB"/>
        <w:spacing w:line="255" w:lineRule="atLeast"/>
        <w:jc w:val="both"/>
        <w:rPr>
          <w:rFonts w:ascii="Arial" w:hAnsi="Arial" w:cs="Arial"/>
          <w:color w:val="000000"/>
          <w:sz w:val="24"/>
          <w:szCs w:val="24"/>
          <w:lang w:val="tt-RU"/>
        </w:rPr>
      </w:pPr>
      <w:r w:rsidRPr="00C54757">
        <w:rPr>
          <w:rFonts w:ascii="Arial" w:hAnsi="Arial" w:cs="Arial"/>
          <w:color w:val="000000"/>
          <w:sz w:val="24"/>
          <w:szCs w:val="24"/>
          <w:lang w:val="tt-RU"/>
        </w:rPr>
        <w:t xml:space="preserve">1.Татарстан Республикасы Чүпрәле муниципаль районы </w:t>
      </w:r>
      <w:r w:rsidR="003626E0" w:rsidRPr="00C54757">
        <w:rPr>
          <w:rFonts w:ascii="Arial" w:hAnsi="Arial" w:cs="Arial"/>
          <w:color w:val="000000"/>
          <w:sz w:val="24"/>
          <w:szCs w:val="24"/>
          <w:lang w:val="tt-RU"/>
        </w:rPr>
        <w:t>Марс</w:t>
      </w:r>
      <w:r w:rsidRPr="00C54757">
        <w:rPr>
          <w:rFonts w:ascii="Arial" w:hAnsi="Arial" w:cs="Arial"/>
          <w:color w:val="000000"/>
          <w:sz w:val="24"/>
          <w:szCs w:val="24"/>
          <w:lang w:val="tt-RU"/>
        </w:rPr>
        <w:t xml:space="preserve"> авыл җирлеге Башкарма комитетының 13.03.2017 ел, №</w:t>
      </w:r>
      <w:r w:rsidR="00C54757" w:rsidRPr="00C54757">
        <w:rPr>
          <w:rFonts w:ascii="Arial" w:hAnsi="Arial" w:cs="Arial"/>
          <w:color w:val="000000"/>
          <w:sz w:val="24"/>
          <w:szCs w:val="24"/>
          <w:lang w:val="tt-RU"/>
        </w:rPr>
        <w:t>19</w:t>
      </w:r>
      <w:r w:rsidRPr="00C54757">
        <w:rPr>
          <w:rFonts w:ascii="Arial" w:hAnsi="Arial" w:cs="Arial"/>
          <w:color w:val="000000"/>
          <w:sz w:val="24"/>
          <w:szCs w:val="24"/>
          <w:lang w:val="tt-RU"/>
        </w:rPr>
        <w:t xml:space="preserve"> карары белән (25.05.2020 ел № </w:t>
      </w:r>
      <w:r w:rsidR="00C54757" w:rsidRPr="00C54757">
        <w:rPr>
          <w:rFonts w:ascii="Arial" w:hAnsi="Arial" w:cs="Arial"/>
          <w:color w:val="000000"/>
          <w:sz w:val="24"/>
          <w:szCs w:val="24"/>
          <w:lang w:val="tt-RU"/>
        </w:rPr>
        <w:t>12</w:t>
      </w:r>
      <w:r w:rsidRPr="00C54757">
        <w:rPr>
          <w:rFonts w:ascii="Arial" w:hAnsi="Arial" w:cs="Arial"/>
          <w:color w:val="000000"/>
          <w:sz w:val="24"/>
          <w:szCs w:val="24"/>
          <w:lang w:val="tt-RU"/>
        </w:rPr>
        <w:t>; 27.01.2021 №</w:t>
      </w:r>
      <w:r w:rsidR="003626E0" w:rsidRPr="00C54757">
        <w:rPr>
          <w:rFonts w:ascii="Arial" w:hAnsi="Arial" w:cs="Arial"/>
          <w:color w:val="000000"/>
          <w:sz w:val="24"/>
          <w:szCs w:val="24"/>
          <w:lang w:val="tt-RU"/>
        </w:rPr>
        <w:t>2</w:t>
      </w:r>
      <w:r w:rsidR="004F50DB" w:rsidRPr="00C54757">
        <w:rPr>
          <w:rFonts w:ascii="Arial" w:hAnsi="Arial" w:cs="Arial"/>
          <w:color w:val="000000"/>
          <w:sz w:val="24"/>
          <w:szCs w:val="24"/>
          <w:lang w:val="tt-RU"/>
        </w:rPr>
        <w:t>; 04.05.2022 №</w:t>
      </w:r>
      <w:r w:rsidR="00C54757" w:rsidRPr="00C54757">
        <w:rPr>
          <w:rFonts w:ascii="Arial" w:hAnsi="Arial" w:cs="Arial"/>
          <w:color w:val="000000"/>
          <w:sz w:val="24"/>
          <w:szCs w:val="24"/>
          <w:lang w:val="tt-RU"/>
        </w:rPr>
        <w:t>12</w:t>
      </w:r>
      <w:r w:rsidRPr="00C54757">
        <w:rPr>
          <w:rFonts w:ascii="Arial" w:hAnsi="Arial" w:cs="Arial"/>
          <w:color w:val="000000"/>
          <w:sz w:val="24"/>
          <w:szCs w:val="24"/>
          <w:lang w:val="tt-RU"/>
        </w:rPr>
        <w:t xml:space="preserve"> редакциясендә) расланган "</w:t>
      </w:r>
      <w:r w:rsidR="003626E0" w:rsidRPr="00C54757">
        <w:rPr>
          <w:rFonts w:ascii="Arial" w:hAnsi="Arial" w:cs="Arial"/>
          <w:color w:val="000000"/>
          <w:sz w:val="24"/>
          <w:szCs w:val="24"/>
          <w:lang w:val="tt-RU"/>
        </w:rPr>
        <w:t>Марс</w:t>
      </w:r>
      <w:r w:rsidRPr="00C54757">
        <w:rPr>
          <w:rFonts w:ascii="Arial" w:hAnsi="Arial" w:cs="Arial"/>
          <w:color w:val="000000"/>
          <w:sz w:val="24"/>
          <w:szCs w:val="24"/>
          <w:lang w:val="tt-RU"/>
        </w:rPr>
        <w:t xml:space="preserve"> авыл җирлеге территориясендә стационар булмаган сәүдә объектын урнаштыру һәм эксплуатацияләү хокукына рөхсәт бирү» муниципаль хезмәт күрсәтүнең административ регламенты</w:t>
      </w:r>
      <w:r w:rsidR="00480541" w:rsidRPr="00C54757">
        <w:rPr>
          <w:rFonts w:ascii="Arial" w:hAnsi="Arial" w:cs="Arial"/>
          <w:color w:val="000000"/>
          <w:sz w:val="24"/>
          <w:szCs w:val="24"/>
          <w:lang w:val="tt-RU"/>
        </w:rPr>
        <w:t xml:space="preserve">да </w:t>
      </w:r>
      <w:r w:rsidRPr="00C54757">
        <w:rPr>
          <w:rFonts w:ascii="Arial" w:hAnsi="Arial" w:cs="Arial"/>
          <w:color w:val="000000"/>
          <w:sz w:val="24"/>
          <w:szCs w:val="24"/>
          <w:lang w:val="tt-RU"/>
        </w:rPr>
        <w:t xml:space="preserve"> </w:t>
      </w:r>
      <w:r w:rsidR="00480541" w:rsidRPr="00C54757">
        <w:rPr>
          <w:rFonts w:ascii="Arial" w:hAnsi="Arial" w:cs="Arial"/>
          <w:color w:val="000000"/>
          <w:sz w:val="24"/>
          <w:szCs w:val="24"/>
        </w:rPr>
        <w:t>5 бүлекне түбәндәге яңа редакциядә бәян итеп, үзгәреш кертерг</w:t>
      </w:r>
      <w:r w:rsidR="00480541" w:rsidRPr="00C54757">
        <w:rPr>
          <w:rFonts w:ascii="Arial" w:hAnsi="Arial" w:cs="Arial"/>
          <w:color w:val="000000"/>
          <w:sz w:val="24"/>
          <w:szCs w:val="24"/>
          <w:lang w:val="tt-RU"/>
        </w:rPr>
        <w:t>ә:</w:t>
      </w:r>
    </w:p>
    <w:p w:rsidR="00480541" w:rsidRPr="00C54757" w:rsidRDefault="00ED5814" w:rsidP="00ED5814">
      <w:pPr>
        <w:shd w:val="clear" w:color="auto" w:fill="FBFBFB"/>
        <w:spacing w:line="255" w:lineRule="atLeast"/>
        <w:ind w:left="-240"/>
        <w:jc w:val="center"/>
        <w:rPr>
          <w:rFonts w:ascii="Arial" w:hAnsi="Arial" w:cs="Arial"/>
          <w:b/>
          <w:color w:val="000000"/>
          <w:sz w:val="24"/>
          <w:szCs w:val="24"/>
          <w:lang w:val="tt-RU"/>
        </w:rPr>
      </w:pPr>
      <w:r w:rsidRPr="00C54757">
        <w:rPr>
          <w:rFonts w:ascii="Arial" w:hAnsi="Arial" w:cs="Arial"/>
          <w:color w:val="000000"/>
          <w:sz w:val="24"/>
          <w:szCs w:val="24"/>
          <w:lang w:val="tt-RU"/>
        </w:rPr>
        <w:t>“</w:t>
      </w:r>
      <w:r w:rsidR="00480541" w:rsidRPr="00C54757">
        <w:rPr>
          <w:rFonts w:ascii="Arial" w:hAnsi="Arial" w:cs="Arial"/>
          <w:b/>
          <w:color w:val="000000"/>
          <w:sz w:val="24"/>
          <w:szCs w:val="24"/>
          <w:lang w:val="tt-RU"/>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480541" w:rsidRPr="00C54757" w:rsidRDefault="00480541" w:rsidP="00ED5814">
      <w:pPr>
        <w:shd w:val="clear" w:color="auto" w:fill="FBFBFB"/>
        <w:spacing w:line="255" w:lineRule="atLeast"/>
        <w:ind w:left="-240"/>
        <w:jc w:val="both"/>
        <w:rPr>
          <w:rFonts w:ascii="Arial" w:hAnsi="Arial" w:cs="Arial"/>
          <w:color w:val="000000"/>
          <w:sz w:val="24"/>
          <w:szCs w:val="24"/>
          <w:lang w:val="tt-RU"/>
        </w:rPr>
      </w:pPr>
    </w:p>
    <w:p w:rsidR="00480541" w:rsidRPr="00C54757" w:rsidRDefault="00480541"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ab/>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59581E" w:rsidRPr="00C54757" w:rsidRDefault="0059581E"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Мөрәҗәгать итүче шикаять белән, шул исәптән түбәндәге очракларда мөрәҗәгать итә ала:</w:t>
      </w:r>
    </w:p>
    <w:p w:rsidR="0059581E" w:rsidRPr="00C54757" w:rsidRDefault="0059581E"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lastRenderedPageBreak/>
        <w:t>1) 210-ФЗ номерлы Федераль законның 15.1 статьясында күрсәтелгән таләпне, муниципаль хезмәт күрсәтү турындагы запросны теркәү срокларын бозу.;</w:t>
      </w:r>
    </w:p>
    <w:p w:rsidR="0059581E" w:rsidRPr="00C54757" w:rsidRDefault="00B239BB"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B239BB" w:rsidRPr="00C54757" w:rsidRDefault="00B239BB"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B239BB" w:rsidRPr="00C54757" w:rsidRDefault="00B239BB"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B239BB" w:rsidRPr="00C54757" w:rsidRDefault="00B239BB"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B239BB" w:rsidRPr="00C54757" w:rsidRDefault="00B239BB"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B239BB" w:rsidRPr="00C54757" w:rsidRDefault="00B239BB"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58235E" w:rsidRPr="00C54757" w:rsidRDefault="0058235E"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8) муниципаль хезмәт күрсәтү нәтиҗәләре буенча документлар бирү вакытын яки тәртибен бозу;</w:t>
      </w:r>
    </w:p>
    <w:p w:rsidR="0058235E" w:rsidRPr="00C54757" w:rsidRDefault="0058235E"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lastRenderedPageBreak/>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58235E" w:rsidRPr="00C54757" w:rsidRDefault="0058235E"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665CCC" w:rsidRPr="00C54757" w:rsidRDefault="00665CCC"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кылмауларына) шикаятьләр күпфункцияле үзәкне гамәлгә куючыга яисә норматив хокукый акт белән вәкаләтле вазыйфаи затка тапшырыла</w:t>
      </w:r>
    </w:p>
    <w:p w:rsidR="00665CCC" w:rsidRPr="00C54757" w:rsidRDefault="00665CCC"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w:t>
      </w:r>
    </w:p>
    <w:p w:rsidR="00665CCC" w:rsidRPr="00C54757" w:rsidRDefault="00665CCC"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5.3. Шикаять үз эченә алырга тиеш:</w:t>
      </w:r>
    </w:p>
    <w:p w:rsidR="00665CCC" w:rsidRPr="00C54757" w:rsidRDefault="00665CCC" w:rsidP="00ED5814">
      <w:pPr>
        <w:shd w:val="clear" w:color="auto" w:fill="FBFBFB"/>
        <w:tabs>
          <w:tab w:val="left" w:pos="0"/>
        </w:tabs>
        <w:spacing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w:t>
      </w:r>
      <w:r w:rsidRPr="00C54757">
        <w:rPr>
          <w:rFonts w:ascii="Arial" w:hAnsi="Arial" w:cs="Arial"/>
          <w:color w:val="000000"/>
          <w:sz w:val="24"/>
          <w:szCs w:val="24"/>
          <w:lang w:val="tt-RU"/>
        </w:rPr>
        <w:lastRenderedPageBreak/>
        <w:t>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665CCC" w:rsidRPr="00C54757" w:rsidRDefault="00665CCC" w:rsidP="00ED5814">
      <w:pPr>
        <w:shd w:val="clear" w:color="auto" w:fill="FBFBFB"/>
        <w:spacing w:before="330" w:line="255" w:lineRule="atLeast"/>
        <w:ind w:left="-240"/>
        <w:jc w:val="both"/>
        <w:rPr>
          <w:rFonts w:ascii="Arial" w:eastAsia="Times New Roman" w:hAnsi="Arial" w:cs="Arial"/>
          <w:color w:val="000000"/>
          <w:sz w:val="24"/>
          <w:szCs w:val="24"/>
          <w:lang w:val="tt-RU" w:eastAsia="ru-RU"/>
        </w:rPr>
      </w:pPr>
      <w:r w:rsidRPr="00C54757">
        <w:rPr>
          <w:rFonts w:ascii="Arial" w:eastAsia="Times New Roman" w:hAnsi="Arial" w:cs="Arial"/>
          <w:color w:val="000000"/>
          <w:sz w:val="24"/>
          <w:szCs w:val="24"/>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86611" w:rsidRPr="00C54757" w:rsidRDefault="00486611" w:rsidP="00ED5814">
      <w:pPr>
        <w:shd w:val="clear" w:color="auto" w:fill="FBFBFB"/>
        <w:spacing w:before="330" w:line="255" w:lineRule="atLeast"/>
        <w:ind w:left="-240"/>
        <w:jc w:val="both"/>
        <w:rPr>
          <w:rFonts w:ascii="Arial" w:hAnsi="Arial" w:cs="Arial"/>
          <w:color w:val="000000"/>
          <w:sz w:val="24"/>
          <w:szCs w:val="24"/>
          <w:lang w:val="tt-RU"/>
        </w:rPr>
      </w:pPr>
      <w:r w:rsidRPr="00C54757">
        <w:rPr>
          <w:rFonts w:ascii="Arial" w:hAnsi="Arial" w:cs="Arial"/>
          <w:color w:val="000000"/>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486611" w:rsidRPr="00C54757" w:rsidRDefault="00486611" w:rsidP="00ED5814">
      <w:pPr>
        <w:shd w:val="clear" w:color="auto" w:fill="FBFBFB"/>
        <w:spacing w:before="330" w:line="255" w:lineRule="atLeast"/>
        <w:ind w:left="-240"/>
        <w:jc w:val="both"/>
        <w:rPr>
          <w:rFonts w:ascii="Arial" w:eastAsia="Times New Roman" w:hAnsi="Arial" w:cs="Arial"/>
          <w:color w:val="000000"/>
          <w:sz w:val="24"/>
          <w:szCs w:val="24"/>
          <w:lang w:val="tt-RU" w:eastAsia="ru-RU"/>
        </w:rPr>
      </w:pPr>
      <w:r w:rsidRPr="00C54757">
        <w:rPr>
          <w:rFonts w:ascii="Arial" w:hAnsi="Arial" w:cs="Arial"/>
          <w:color w:val="000000"/>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665CCC" w:rsidRPr="00C54757" w:rsidRDefault="001F14D1" w:rsidP="00ED5814">
      <w:pPr>
        <w:shd w:val="clear" w:color="auto" w:fill="FBFBFB"/>
        <w:spacing w:after="0" w:line="360" w:lineRule="atLeast"/>
        <w:ind w:left="-150" w:right="-30"/>
        <w:jc w:val="both"/>
        <w:rPr>
          <w:rFonts w:ascii="Arial" w:eastAsia="Times New Roman" w:hAnsi="Arial" w:cs="Arial"/>
          <w:color w:val="333333"/>
          <w:sz w:val="24"/>
          <w:szCs w:val="24"/>
          <w:lang w:val="tt-RU" w:eastAsia="ru-RU"/>
        </w:rPr>
      </w:pPr>
      <w:hyperlink r:id="rId7" w:tgtFrame="_blank" w:history="1">
        <w:r w:rsidR="00D61975" w:rsidRPr="00C54757">
          <w:rPr>
            <w:rFonts w:ascii="Arial" w:hAnsi="Arial" w:cs="Arial"/>
            <w:color w:val="000000"/>
            <w:sz w:val="24"/>
            <w:szCs w:val="24"/>
            <w:lang w:val="tt-RU"/>
          </w:rPr>
          <w:t>5.4. Кергән шикаять кергән көннән соң килүче эш көненнән дә соңга калмыйча теркәлергә тиеш.</w:t>
        </w:r>
        <w:r w:rsidR="00665CCC" w:rsidRPr="00C54757">
          <w:rPr>
            <w:rFonts w:ascii="Arial" w:eastAsia="Times New Roman" w:hAnsi="Arial" w:cs="Arial"/>
            <w:color w:val="0000FF"/>
            <w:sz w:val="24"/>
            <w:szCs w:val="24"/>
            <w:lang w:val="tt-RU" w:eastAsia="ru-RU"/>
          </w:rPr>
          <w:br/>
        </w:r>
        <w:r w:rsidR="00D61975" w:rsidRPr="00C54757">
          <w:rPr>
            <w:rFonts w:ascii="Arial" w:eastAsia="Times New Roman" w:hAnsi="Arial" w:cs="Arial"/>
            <w:sz w:val="24"/>
            <w:szCs w:val="24"/>
            <w:lang w:val="tt-RU" w:eastAsia="ru-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оешмада яисә югары органга (аның булганда) кергән шикаять аны теркәгәннән соң, ә муниципаль хезмәт күрсәтүче органга, күп функцияле үзәккә, оешмаларга, 210-ФЗ номерлы Федераль законның 16 статьясындагы 1.1 өлешендә каралган оешмаларга, мөрәҗәгать итүченең документларын кабул итүдә йә рөхсәт ителгән хаталарын һәм хаталарын төзәтүдә яисә мондый төрмәләргә карата шикаять белдерелгән очракта - биш эш көне эчендә каралырга тиеш.аны теркәгәннән соң эш көне.</w:t>
        </w:r>
      </w:hyperlink>
    </w:p>
    <w:p w:rsidR="00A97CFC" w:rsidRPr="00C54757" w:rsidRDefault="00A97CFC" w:rsidP="00ED5814">
      <w:pPr>
        <w:shd w:val="clear" w:color="auto" w:fill="FBFBFB"/>
        <w:spacing w:after="0" w:line="360" w:lineRule="atLeast"/>
        <w:ind w:left="-150" w:right="-30"/>
        <w:jc w:val="both"/>
        <w:rPr>
          <w:rFonts w:ascii="Arial" w:eastAsia="Times New Roman" w:hAnsi="Arial" w:cs="Arial"/>
          <w:color w:val="333333"/>
          <w:sz w:val="24"/>
          <w:szCs w:val="24"/>
          <w:lang w:val="tt-RU" w:eastAsia="ru-RU"/>
        </w:rPr>
      </w:pPr>
      <w:r w:rsidRPr="00C54757">
        <w:rPr>
          <w:rFonts w:ascii="Arial" w:hAnsi="Arial" w:cs="Arial"/>
          <w:color w:val="000000"/>
          <w:sz w:val="24"/>
          <w:szCs w:val="24"/>
          <w:lang w:val="tt-RU"/>
        </w:rPr>
        <w:t>5.6. Шикаятьне карау нәтиҗәләре буенча түбәндәге карарларның берсе кабул ителә:</w:t>
      </w:r>
    </w:p>
    <w:p w:rsidR="00B04001" w:rsidRPr="00C54757" w:rsidRDefault="00D61975" w:rsidP="00ED5814">
      <w:pPr>
        <w:shd w:val="clear" w:color="auto" w:fill="FBFBFB"/>
        <w:spacing w:after="0" w:line="360" w:lineRule="atLeast"/>
        <w:ind w:left="-150" w:right="-30"/>
        <w:jc w:val="both"/>
        <w:rPr>
          <w:rFonts w:ascii="Arial" w:hAnsi="Arial" w:cs="Arial"/>
          <w:color w:val="000000"/>
          <w:sz w:val="24"/>
          <w:szCs w:val="24"/>
          <w:lang w:val="tt-RU"/>
        </w:rPr>
      </w:pPr>
      <w:r w:rsidRPr="00C54757">
        <w:rPr>
          <w:rFonts w:ascii="Arial" w:hAnsi="Arial" w:cs="Arial"/>
          <w:color w:val="000000"/>
          <w:sz w:val="24"/>
          <w:szCs w:val="24"/>
          <w:lang w:val="tt-RU"/>
        </w:rPr>
        <w:t xml:space="preserve">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 </w:t>
      </w:r>
    </w:p>
    <w:p w:rsidR="00D61975" w:rsidRPr="00C54757" w:rsidRDefault="00D61975" w:rsidP="00ED5814">
      <w:pPr>
        <w:shd w:val="clear" w:color="auto" w:fill="FBFBFB"/>
        <w:spacing w:after="0" w:line="360" w:lineRule="atLeast"/>
        <w:ind w:left="-150" w:right="-30"/>
        <w:jc w:val="both"/>
        <w:rPr>
          <w:rFonts w:ascii="Arial" w:hAnsi="Arial" w:cs="Arial"/>
          <w:color w:val="000000"/>
          <w:sz w:val="24"/>
          <w:szCs w:val="24"/>
          <w:lang w:val="tt-RU"/>
        </w:rPr>
      </w:pPr>
      <w:r w:rsidRPr="00C54757">
        <w:rPr>
          <w:rFonts w:ascii="Arial" w:hAnsi="Arial" w:cs="Arial"/>
          <w:color w:val="000000"/>
          <w:sz w:val="24"/>
          <w:szCs w:val="24"/>
          <w:lang w:val="tt-RU"/>
        </w:rPr>
        <w:t>2) шикаятьне канәгатьләндерүдән баш тарта.</w:t>
      </w:r>
    </w:p>
    <w:p w:rsidR="00B04001" w:rsidRPr="00C54757" w:rsidRDefault="00B04001" w:rsidP="00ED5814">
      <w:pPr>
        <w:shd w:val="clear" w:color="auto" w:fill="FBFBFB"/>
        <w:spacing w:after="0" w:line="360" w:lineRule="atLeast"/>
        <w:ind w:left="-150" w:right="-30"/>
        <w:jc w:val="both"/>
        <w:rPr>
          <w:rFonts w:ascii="Arial" w:hAnsi="Arial" w:cs="Arial"/>
          <w:color w:val="000000"/>
          <w:sz w:val="24"/>
          <w:szCs w:val="24"/>
          <w:lang w:val="tt-RU"/>
        </w:rPr>
      </w:pPr>
      <w:r w:rsidRPr="00C54757">
        <w:rPr>
          <w:rFonts w:ascii="Arial" w:hAnsi="Arial" w:cs="Arial"/>
          <w:color w:val="000000"/>
          <w:sz w:val="24"/>
          <w:szCs w:val="24"/>
          <w:lang w:val="tt-RU"/>
        </w:rPr>
        <w:lastRenderedPageBreak/>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B04001" w:rsidRPr="00C54757" w:rsidRDefault="00B04001" w:rsidP="00ED5814">
      <w:pPr>
        <w:shd w:val="clear" w:color="auto" w:fill="FBFBFB"/>
        <w:spacing w:before="330" w:line="255" w:lineRule="atLeast"/>
        <w:ind w:left="-240"/>
        <w:jc w:val="both"/>
        <w:rPr>
          <w:rFonts w:ascii="Arial" w:eastAsia="Times New Roman" w:hAnsi="Arial" w:cs="Arial"/>
          <w:color w:val="000000"/>
          <w:sz w:val="24"/>
          <w:szCs w:val="24"/>
          <w:lang w:val="tt-RU" w:eastAsia="ru-RU"/>
        </w:rPr>
      </w:pPr>
      <w:r w:rsidRPr="00C54757">
        <w:rPr>
          <w:rFonts w:ascii="Arial" w:eastAsia="Times New Roman" w:hAnsi="Arial" w:cs="Arial"/>
          <w:color w:val="000000"/>
          <w:sz w:val="24"/>
          <w:szCs w:val="24"/>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B04001" w:rsidRPr="00C54757" w:rsidRDefault="00B04001" w:rsidP="00ED5814">
      <w:pPr>
        <w:shd w:val="clear" w:color="auto" w:fill="FBFBFB"/>
        <w:spacing w:after="0" w:line="360" w:lineRule="atLeast"/>
        <w:ind w:left="-150" w:right="-30"/>
        <w:jc w:val="both"/>
        <w:rPr>
          <w:rFonts w:ascii="Arial" w:hAnsi="Arial" w:cs="Arial"/>
          <w:color w:val="000000"/>
          <w:sz w:val="24"/>
          <w:szCs w:val="24"/>
          <w:lang w:val="tt-RU"/>
        </w:rPr>
      </w:pPr>
      <w:r w:rsidRPr="00C54757">
        <w:rPr>
          <w:rFonts w:ascii="Arial" w:hAnsi="Arial" w:cs="Arial"/>
          <w:color w:val="000000"/>
          <w:sz w:val="24"/>
          <w:szCs w:val="24"/>
          <w:lang w:val="tt-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480541" w:rsidRPr="00C54757" w:rsidRDefault="00B04001" w:rsidP="00A97CFC">
      <w:pPr>
        <w:shd w:val="clear" w:color="auto" w:fill="FBFBFB"/>
        <w:spacing w:after="0" w:line="360" w:lineRule="atLeast"/>
        <w:ind w:left="-150" w:right="-30"/>
        <w:jc w:val="both"/>
        <w:rPr>
          <w:rFonts w:ascii="Arial" w:eastAsia="Times New Roman" w:hAnsi="Arial" w:cs="Arial"/>
          <w:color w:val="000000"/>
          <w:sz w:val="24"/>
          <w:szCs w:val="24"/>
          <w:lang w:val="tt-RU" w:eastAsia="ru-RU"/>
        </w:rPr>
      </w:pPr>
      <w:r w:rsidRPr="00C54757">
        <w:rPr>
          <w:rFonts w:ascii="Arial" w:hAnsi="Arial" w:cs="Arial"/>
          <w:color w:val="000000"/>
          <w:sz w:val="24"/>
          <w:szCs w:val="24"/>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w:t>
      </w:r>
      <w:r w:rsidR="00A97CFC" w:rsidRPr="00C54757">
        <w:rPr>
          <w:rFonts w:ascii="Arial" w:hAnsi="Arial" w:cs="Arial"/>
          <w:color w:val="000000"/>
          <w:sz w:val="24"/>
          <w:szCs w:val="24"/>
          <w:lang w:val="tt-RU"/>
        </w:rPr>
        <w:t>куратура органнарына җибәрәләр.</w:t>
      </w:r>
    </w:p>
    <w:p w:rsidR="00DA63DB" w:rsidRPr="00C54757" w:rsidRDefault="00DA63DB" w:rsidP="00ED5814">
      <w:pPr>
        <w:shd w:val="clear" w:color="auto" w:fill="FBFBFB"/>
        <w:spacing w:line="255" w:lineRule="atLeast"/>
        <w:jc w:val="both"/>
        <w:rPr>
          <w:rFonts w:ascii="Arial" w:hAnsi="Arial" w:cs="Arial"/>
          <w:color w:val="000000"/>
          <w:sz w:val="24"/>
          <w:szCs w:val="24"/>
          <w:lang w:val="tt-RU"/>
        </w:rPr>
      </w:pPr>
      <w:bookmarkStart w:id="0" w:name="_GoBack"/>
      <w:bookmarkEnd w:id="0"/>
      <w:r w:rsidRPr="00C54757">
        <w:rPr>
          <w:rFonts w:ascii="Arial" w:hAnsi="Arial" w:cs="Arial"/>
          <w:b/>
          <w:color w:val="000000"/>
          <w:sz w:val="24"/>
          <w:szCs w:val="24"/>
          <w:lang w:val="tt-RU"/>
        </w:rPr>
        <w:t>2.</w:t>
      </w:r>
      <w:r w:rsidRPr="00C54757">
        <w:rPr>
          <w:rFonts w:ascii="Arial" w:hAnsi="Arial" w:cs="Arial"/>
          <w:color w:val="000000"/>
          <w:sz w:val="24"/>
          <w:szCs w:val="24"/>
          <w:lang w:val="tt-RU"/>
        </w:rPr>
        <w:t xml:space="preserve"> </w:t>
      </w:r>
      <w:r w:rsidRPr="00C54757">
        <w:rPr>
          <w:rFonts w:ascii="Arial" w:hAnsi="Arial" w:cs="Arial"/>
          <w:color w:val="000000"/>
          <w:sz w:val="24"/>
          <w:szCs w:val="24"/>
        </w:rPr>
        <w:t>Әлеге карар рәсми басылып чыгарга тиеш</w:t>
      </w:r>
      <w:r w:rsidR="00F33CD5" w:rsidRPr="00C54757">
        <w:rPr>
          <w:rFonts w:ascii="Arial" w:hAnsi="Arial" w:cs="Arial"/>
          <w:color w:val="000000"/>
          <w:sz w:val="24"/>
          <w:szCs w:val="24"/>
          <w:lang w:val="tt-RU"/>
        </w:rPr>
        <w:t>.</w:t>
      </w:r>
    </w:p>
    <w:p w:rsidR="00A97CFC" w:rsidRPr="00C54757" w:rsidRDefault="00A97CFC" w:rsidP="00ED5814">
      <w:pPr>
        <w:shd w:val="clear" w:color="auto" w:fill="FBFBFB"/>
        <w:spacing w:line="255" w:lineRule="atLeast"/>
        <w:jc w:val="both"/>
        <w:rPr>
          <w:rFonts w:ascii="Arial" w:eastAsia="Times New Roman" w:hAnsi="Arial" w:cs="Arial"/>
          <w:sz w:val="24"/>
          <w:szCs w:val="24"/>
          <w:lang w:val="tt-RU" w:eastAsia="ru-RU"/>
        </w:rPr>
      </w:pPr>
    </w:p>
    <w:p w:rsidR="003448D6" w:rsidRDefault="003448D6" w:rsidP="00ED5814">
      <w:pPr>
        <w:widowControl w:val="0"/>
        <w:tabs>
          <w:tab w:val="left" w:pos="9638"/>
          <w:tab w:val="left" w:pos="9923"/>
        </w:tabs>
        <w:autoSpaceDE w:val="0"/>
        <w:autoSpaceDN w:val="0"/>
        <w:adjustRightInd w:val="0"/>
        <w:spacing w:after="0" w:line="240" w:lineRule="auto"/>
        <w:ind w:right="-1"/>
        <w:jc w:val="both"/>
        <w:rPr>
          <w:rFonts w:ascii="Arial" w:eastAsia="Times New Roman" w:hAnsi="Arial" w:cs="Arial"/>
          <w:sz w:val="24"/>
          <w:szCs w:val="24"/>
          <w:lang w:val="tt-RU" w:eastAsia="ru-RU"/>
        </w:rPr>
      </w:pPr>
    </w:p>
    <w:p w:rsidR="003448D6" w:rsidRDefault="003448D6" w:rsidP="00ED5814">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8D05FF" w:rsidRPr="00C54757" w:rsidRDefault="003626E0" w:rsidP="00ED5814">
      <w:pPr>
        <w:widowControl w:val="0"/>
        <w:autoSpaceDE w:val="0"/>
        <w:autoSpaceDN w:val="0"/>
        <w:adjustRightInd w:val="0"/>
        <w:spacing w:after="0" w:line="240" w:lineRule="auto"/>
        <w:jc w:val="both"/>
        <w:rPr>
          <w:rFonts w:ascii="Arial" w:hAnsi="Arial" w:cs="Arial"/>
          <w:sz w:val="24"/>
          <w:szCs w:val="24"/>
          <w:lang w:val="tt-RU"/>
        </w:rPr>
      </w:pPr>
      <w:r w:rsidRPr="00C54757">
        <w:rPr>
          <w:rFonts w:ascii="Arial" w:eastAsia="Times New Roman" w:hAnsi="Arial" w:cs="Arial"/>
          <w:sz w:val="24"/>
          <w:szCs w:val="24"/>
          <w:lang w:val="tt-RU" w:eastAsia="ru-RU"/>
        </w:rPr>
        <w:t>Марс</w:t>
      </w:r>
      <w:r w:rsidR="00DA63DB" w:rsidRPr="00C54757">
        <w:rPr>
          <w:rFonts w:ascii="Arial" w:eastAsia="Times New Roman" w:hAnsi="Arial" w:cs="Arial"/>
          <w:sz w:val="24"/>
          <w:szCs w:val="24"/>
          <w:lang w:val="tt-RU" w:eastAsia="ru-RU"/>
        </w:rPr>
        <w:t xml:space="preserve"> авыл җирлеге башлыгы:                                         </w:t>
      </w:r>
      <w:r w:rsidR="00665AFF" w:rsidRPr="00C54757">
        <w:rPr>
          <w:rFonts w:ascii="Arial" w:eastAsia="Times New Roman" w:hAnsi="Arial" w:cs="Arial"/>
          <w:sz w:val="24"/>
          <w:szCs w:val="24"/>
          <w:lang w:val="tt-RU" w:eastAsia="ru-RU"/>
        </w:rPr>
        <w:t xml:space="preserve">              </w:t>
      </w:r>
      <w:r w:rsidR="00DA63DB" w:rsidRPr="00C54757">
        <w:rPr>
          <w:rFonts w:ascii="Arial" w:eastAsia="Times New Roman" w:hAnsi="Arial" w:cs="Arial"/>
          <w:sz w:val="24"/>
          <w:szCs w:val="24"/>
          <w:lang w:val="tt-RU" w:eastAsia="ru-RU"/>
        </w:rPr>
        <w:t xml:space="preserve"> </w:t>
      </w:r>
      <w:r w:rsidRPr="00C54757">
        <w:rPr>
          <w:rFonts w:ascii="Arial" w:eastAsia="Times New Roman" w:hAnsi="Arial" w:cs="Arial"/>
          <w:sz w:val="24"/>
          <w:szCs w:val="24"/>
          <w:lang w:val="tt-RU" w:eastAsia="ru-RU"/>
        </w:rPr>
        <w:t>Р.М.Җамалетдинов</w:t>
      </w:r>
    </w:p>
    <w:sectPr w:rsidR="008D05FF" w:rsidRPr="00C547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4D1" w:rsidRDefault="001F14D1" w:rsidP="005D0029">
      <w:pPr>
        <w:spacing w:after="0" w:line="240" w:lineRule="auto"/>
      </w:pPr>
      <w:r>
        <w:separator/>
      </w:r>
    </w:p>
  </w:endnote>
  <w:endnote w:type="continuationSeparator" w:id="0">
    <w:p w:rsidR="001F14D1" w:rsidRDefault="001F14D1" w:rsidP="005D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4D1" w:rsidRDefault="001F14D1" w:rsidP="005D0029">
      <w:pPr>
        <w:spacing w:after="0" w:line="240" w:lineRule="auto"/>
      </w:pPr>
      <w:r>
        <w:separator/>
      </w:r>
    </w:p>
  </w:footnote>
  <w:footnote w:type="continuationSeparator" w:id="0">
    <w:p w:rsidR="001F14D1" w:rsidRDefault="001F14D1" w:rsidP="005D00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1717F"/>
    <w:multiLevelType w:val="multilevel"/>
    <w:tmpl w:val="BF5E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120B5"/>
    <w:multiLevelType w:val="multilevel"/>
    <w:tmpl w:val="12A2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F2D1E"/>
    <w:multiLevelType w:val="hybridMultilevel"/>
    <w:tmpl w:val="D77C475A"/>
    <w:lvl w:ilvl="0" w:tplc="C30C40C8">
      <w:start w:val="1"/>
      <w:numFmt w:val="decimal"/>
      <w:lvlText w:val="%1."/>
      <w:lvlJc w:val="left"/>
      <w:pPr>
        <w:ind w:left="928"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40114EB"/>
    <w:multiLevelType w:val="multilevel"/>
    <w:tmpl w:val="6458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0F1575"/>
    <w:multiLevelType w:val="multilevel"/>
    <w:tmpl w:val="BDCC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59605C"/>
    <w:multiLevelType w:val="multilevel"/>
    <w:tmpl w:val="C3682282"/>
    <w:lvl w:ilvl="0">
      <w:start w:val="2"/>
      <w:numFmt w:val="decimal"/>
      <w:lvlText w:val="%1"/>
      <w:lvlJc w:val="left"/>
      <w:pPr>
        <w:ind w:left="360" w:hanging="360"/>
      </w:pPr>
      <w:rPr>
        <w:rFonts w:hint="default"/>
        <w:b/>
      </w:rPr>
    </w:lvl>
    <w:lvl w:ilvl="1">
      <w:start w:val="7"/>
      <w:numFmt w:val="decimal"/>
      <w:lvlText w:val="%1.%2"/>
      <w:lvlJc w:val="left"/>
      <w:pPr>
        <w:ind w:left="210" w:hanging="360"/>
      </w:pPr>
      <w:rPr>
        <w:rFonts w:hint="default"/>
        <w:b/>
      </w:rPr>
    </w:lvl>
    <w:lvl w:ilvl="2">
      <w:start w:val="1"/>
      <w:numFmt w:val="decimal"/>
      <w:lvlText w:val="%1.%2.%3"/>
      <w:lvlJc w:val="left"/>
      <w:pPr>
        <w:ind w:left="420" w:hanging="720"/>
      </w:pPr>
      <w:rPr>
        <w:rFonts w:hint="default"/>
        <w:b/>
      </w:rPr>
    </w:lvl>
    <w:lvl w:ilvl="3">
      <w:start w:val="1"/>
      <w:numFmt w:val="decimal"/>
      <w:lvlText w:val="%1.%2.%3.%4"/>
      <w:lvlJc w:val="left"/>
      <w:pPr>
        <w:ind w:left="630" w:hanging="1080"/>
      </w:pPr>
      <w:rPr>
        <w:rFonts w:hint="default"/>
        <w:b/>
      </w:rPr>
    </w:lvl>
    <w:lvl w:ilvl="4">
      <w:start w:val="1"/>
      <w:numFmt w:val="decimal"/>
      <w:lvlText w:val="%1.%2.%3.%4.%5"/>
      <w:lvlJc w:val="left"/>
      <w:pPr>
        <w:ind w:left="480" w:hanging="1080"/>
      </w:pPr>
      <w:rPr>
        <w:rFonts w:hint="default"/>
        <w:b/>
      </w:rPr>
    </w:lvl>
    <w:lvl w:ilvl="5">
      <w:start w:val="1"/>
      <w:numFmt w:val="decimal"/>
      <w:lvlText w:val="%1.%2.%3.%4.%5.%6"/>
      <w:lvlJc w:val="left"/>
      <w:pPr>
        <w:ind w:left="690" w:hanging="1440"/>
      </w:pPr>
      <w:rPr>
        <w:rFonts w:hint="default"/>
        <w:b/>
      </w:rPr>
    </w:lvl>
    <w:lvl w:ilvl="6">
      <w:start w:val="1"/>
      <w:numFmt w:val="decimal"/>
      <w:lvlText w:val="%1.%2.%3.%4.%5.%6.%7"/>
      <w:lvlJc w:val="left"/>
      <w:pPr>
        <w:ind w:left="540" w:hanging="1440"/>
      </w:pPr>
      <w:rPr>
        <w:rFonts w:hint="default"/>
        <w:b/>
      </w:rPr>
    </w:lvl>
    <w:lvl w:ilvl="7">
      <w:start w:val="1"/>
      <w:numFmt w:val="decimal"/>
      <w:lvlText w:val="%1.%2.%3.%4.%5.%6.%7.%8"/>
      <w:lvlJc w:val="left"/>
      <w:pPr>
        <w:ind w:left="750" w:hanging="1800"/>
      </w:pPr>
      <w:rPr>
        <w:rFonts w:hint="default"/>
        <w:b/>
      </w:rPr>
    </w:lvl>
    <w:lvl w:ilvl="8">
      <w:start w:val="1"/>
      <w:numFmt w:val="decimal"/>
      <w:lvlText w:val="%1.%2.%3.%4.%5.%6.%7.%8.%9"/>
      <w:lvlJc w:val="left"/>
      <w:pPr>
        <w:ind w:left="600" w:hanging="1800"/>
      </w:pPr>
      <w:rPr>
        <w:rFonts w:hint="default"/>
        <w:b/>
      </w:rPr>
    </w:lvl>
  </w:abstractNum>
  <w:abstractNum w:abstractNumId="6">
    <w:nsid w:val="63EB71F8"/>
    <w:multiLevelType w:val="hybridMultilevel"/>
    <w:tmpl w:val="07FCA12A"/>
    <w:lvl w:ilvl="0" w:tplc="E72059B6">
      <w:start w:val="1"/>
      <w:numFmt w:val="decimal"/>
      <w:lvlText w:val="%1)"/>
      <w:lvlJc w:val="left"/>
      <w:pPr>
        <w:ind w:left="720" w:hanging="360"/>
      </w:pPr>
      <w:rPr>
        <w:rFonts w:eastAsia="Calibri"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51"/>
    <w:rsid w:val="00022BC2"/>
    <w:rsid w:val="00174E1F"/>
    <w:rsid w:val="001F14D1"/>
    <w:rsid w:val="00255C1C"/>
    <w:rsid w:val="00333E6A"/>
    <w:rsid w:val="003448D6"/>
    <w:rsid w:val="003626E0"/>
    <w:rsid w:val="00397E02"/>
    <w:rsid w:val="00480541"/>
    <w:rsid w:val="00486611"/>
    <w:rsid w:val="00496E78"/>
    <w:rsid w:val="004F50DB"/>
    <w:rsid w:val="0058235E"/>
    <w:rsid w:val="0059581E"/>
    <w:rsid w:val="005B792B"/>
    <w:rsid w:val="005D0029"/>
    <w:rsid w:val="00625CA5"/>
    <w:rsid w:val="00665AFF"/>
    <w:rsid w:val="00665CCC"/>
    <w:rsid w:val="006D24A6"/>
    <w:rsid w:val="007237A9"/>
    <w:rsid w:val="00790BCF"/>
    <w:rsid w:val="00793193"/>
    <w:rsid w:val="007C6AC1"/>
    <w:rsid w:val="008144F5"/>
    <w:rsid w:val="008D05FF"/>
    <w:rsid w:val="00943DA3"/>
    <w:rsid w:val="009F5F95"/>
    <w:rsid w:val="00A957EC"/>
    <w:rsid w:val="00A97CFC"/>
    <w:rsid w:val="00B04001"/>
    <w:rsid w:val="00B20769"/>
    <w:rsid w:val="00B239BB"/>
    <w:rsid w:val="00BB6DB0"/>
    <w:rsid w:val="00BC08D5"/>
    <w:rsid w:val="00C0483A"/>
    <w:rsid w:val="00C54757"/>
    <w:rsid w:val="00CE3EC8"/>
    <w:rsid w:val="00D61975"/>
    <w:rsid w:val="00D9686D"/>
    <w:rsid w:val="00DA3751"/>
    <w:rsid w:val="00DA63DB"/>
    <w:rsid w:val="00E47878"/>
    <w:rsid w:val="00ED5814"/>
    <w:rsid w:val="00F11B8B"/>
    <w:rsid w:val="00F33CD5"/>
    <w:rsid w:val="00F83106"/>
    <w:rsid w:val="00FB3382"/>
    <w:rsid w:val="00FB5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44867-FBA4-45D8-9343-BAB8DF69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ED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F9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5F95"/>
    <w:rPr>
      <w:rFonts w:ascii="Segoe UI" w:eastAsia="Calibri" w:hAnsi="Segoe UI" w:cs="Segoe UI"/>
      <w:sz w:val="18"/>
      <w:szCs w:val="18"/>
    </w:rPr>
  </w:style>
  <w:style w:type="paragraph" w:styleId="a5">
    <w:name w:val="List Paragraph"/>
    <w:basedOn w:val="a"/>
    <w:uiPriority w:val="34"/>
    <w:qFormat/>
    <w:rsid w:val="005D0029"/>
    <w:pPr>
      <w:ind w:left="720"/>
      <w:contextualSpacing/>
    </w:pPr>
  </w:style>
  <w:style w:type="paragraph" w:styleId="a6">
    <w:name w:val="header"/>
    <w:basedOn w:val="a"/>
    <w:link w:val="a7"/>
    <w:uiPriority w:val="99"/>
    <w:unhideWhenUsed/>
    <w:rsid w:val="005D0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0029"/>
    <w:rPr>
      <w:rFonts w:ascii="Calibri" w:eastAsia="Calibri" w:hAnsi="Calibri" w:cs="Times New Roman"/>
    </w:rPr>
  </w:style>
  <w:style w:type="paragraph" w:styleId="a8">
    <w:name w:val="footer"/>
    <w:basedOn w:val="a"/>
    <w:link w:val="a9"/>
    <w:uiPriority w:val="99"/>
    <w:unhideWhenUsed/>
    <w:rsid w:val="005D0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0029"/>
    <w:rPr>
      <w:rFonts w:ascii="Calibri" w:eastAsia="Calibri" w:hAnsi="Calibri" w:cs="Times New Roman"/>
    </w:rPr>
  </w:style>
  <w:style w:type="character" w:customStyle="1" w:styleId="aa">
    <w:name w:val="Без интервала Знак"/>
    <w:link w:val="ab"/>
    <w:uiPriority w:val="1"/>
    <w:locked/>
    <w:rsid w:val="003626E0"/>
    <w:rPr>
      <w:rFonts w:ascii="Calibri" w:eastAsia="Times New Roman" w:hAnsi="Calibri" w:cs="Times New Roman"/>
      <w:lang w:eastAsia="ru-RU"/>
    </w:rPr>
  </w:style>
  <w:style w:type="paragraph" w:styleId="ab">
    <w:name w:val="No Spacing"/>
    <w:link w:val="aa"/>
    <w:uiPriority w:val="1"/>
    <w:qFormat/>
    <w:rsid w:val="003626E0"/>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13212">
      <w:bodyDiv w:val="1"/>
      <w:marLeft w:val="0"/>
      <w:marRight w:val="0"/>
      <w:marTop w:val="0"/>
      <w:marBottom w:val="0"/>
      <w:divBdr>
        <w:top w:val="none" w:sz="0" w:space="0" w:color="auto"/>
        <w:left w:val="none" w:sz="0" w:space="0" w:color="auto"/>
        <w:bottom w:val="none" w:sz="0" w:space="0" w:color="auto"/>
        <w:right w:val="none" w:sz="0" w:space="0" w:color="auto"/>
      </w:divBdr>
    </w:div>
    <w:div w:id="826898210">
      <w:bodyDiv w:val="1"/>
      <w:marLeft w:val="0"/>
      <w:marRight w:val="0"/>
      <w:marTop w:val="0"/>
      <w:marBottom w:val="0"/>
      <w:divBdr>
        <w:top w:val="none" w:sz="0" w:space="0" w:color="auto"/>
        <w:left w:val="none" w:sz="0" w:space="0" w:color="auto"/>
        <w:bottom w:val="none" w:sz="0" w:space="0" w:color="auto"/>
        <w:right w:val="none" w:sz="0" w:space="0" w:color="auto"/>
      </w:divBdr>
      <w:divsChild>
        <w:div w:id="1033312307">
          <w:marLeft w:val="0"/>
          <w:marRight w:val="0"/>
          <w:marTop w:val="0"/>
          <w:marBottom w:val="0"/>
          <w:divBdr>
            <w:top w:val="none" w:sz="0" w:space="0" w:color="auto"/>
            <w:left w:val="none" w:sz="0" w:space="0" w:color="auto"/>
            <w:bottom w:val="none" w:sz="0" w:space="0" w:color="auto"/>
            <w:right w:val="none" w:sz="0" w:space="0" w:color="auto"/>
          </w:divBdr>
          <w:divsChild>
            <w:div w:id="506794524">
              <w:marLeft w:val="0"/>
              <w:marRight w:val="0"/>
              <w:marTop w:val="0"/>
              <w:marBottom w:val="0"/>
              <w:divBdr>
                <w:top w:val="none" w:sz="0" w:space="0" w:color="auto"/>
                <w:left w:val="none" w:sz="0" w:space="0" w:color="auto"/>
                <w:bottom w:val="none" w:sz="0" w:space="0" w:color="auto"/>
                <w:right w:val="none" w:sz="0" w:space="0" w:color="auto"/>
              </w:divBdr>
              <w:divsChild>
                <w:div w:id="1916623769">
                  <w:marLeft w:val="0"/>
                  <w:marRight w:val="0"/>
                  <w:marTop w:val="0"/>
                  <w:marBottom w:val="0"/>
                  <w:divBdr>
                    <w:top w:val="none" w:sz="0" w:space="0" w:color="auto"/>
                    <w:left w:val="none" w:sz="0" w:space="0" w:color="auto"/>
                    <w:bottom w:val="none" w:sz="0" w:space="0" w:color="auto"/>
                    <w:right w:val="none" w:sz="0" w:space="0" w:color="auto"/>
                  </w:divBdr>
                  <w:divsChild>
                    <w:div w:id="1475874413">
                      <w:marLeft w:val="-240"/>
                      <w:marRight w:val="0"/>
                      <w:marTop w:val="150"/>
                      <w:marBottom w:val="600"/>
                      <w:divBdr>
                        <w:top w:val="none" w:sz="0" w:space="0" w:color="auto"/>
                        <w:left w:val="none" w:sz="0" w:space="0" w:color="auto"/>
                        <w:bottom w:val="none" w:sz="0" w:space="0" w:color="auto"/>
                        <w:right w:val="none" w:sz="0" w:space="0" w:color="auto"/>
                      </w:divBdr>
                      <w:divsChild>
                        <w:div w:id="1275863011">
                          <w:marLeft w:val="0"/>
                          <w:marRight w:val="0"/>
                          <w:marTop w:val="0"/>
                          <w:marBottom w:val="0"/>
                          <w:divBdr>
                            <w:top w:val="none" w:sz="0" w:space="0" w:color="auto"/>
                            <w:left w:val="none" w:sz="0" w:space="0" w:color="auto"/>
                            <w:bottom w:val="none" w:sz="0" w:space="0" w:color="auto"/>
                            <w:right w:val="none" w:sz="0" w:space="0" w:color="auto"/>
                          </w:divBdr>
                          <w:divsChild>
                            <w:div w:id="378168836">
                              <w:marLeft w:val="0"/>
                              <w:marRight w:val="465"/>
                              <w:marTop w:val="105"/>
                              <w:marBottom w:val="600"/>
                              <w:divBdr>
                                <w:top w:val="none" w:sz="0" w:space="0" w:color="auto"/>
                                <w:left w:val="none" w:sz="0" w:space="0" w:color="auto"/>
                                <w:bottom w:val="none" w:sz="0" w:space="0" w:color="auto"/>
                                <w:right w:val="none" w:sz="0" w:space="0" w:color="auto"/>
                              </w:divBdr>
                              <w:divsChild>
                                <w:div w:id="13415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090545">
          <w:marLeft w:val="0"/>
          <w:marRight w:val="0"/>
          <w:marTop w:val="0"/>
          <w:marBottom w:val="0"/>
          <w:divBdr>
            <w:top w:val="none" w:sz="0" w:space="0" w:color="auto"/>
            <w:left w:val="none" w:sz="0" w:space="0" w:color="auto"/>
            <w:bottom w:val="none" w:sz="0" w:space="0" w:color="auto"/>
            <w:right w:val="none" w:sz="0" w:space="0" w:color="auto"/>
          </w:divBdr>
          <w:divsChild>
            <w:div w:id="1392733708">
              <w:marLeft w:val="0"/>
              <w:marRight w:val="0"/>
              <w:marTop w:val="0"/>
              <w:marBottom w:val="0"/>
              <w:divBdr>
                <w:top w:val="none" w:sz="0" w:space="0" w:color="auto"/>
                <w:left w:val="none" w:sz="0" w:space="0" w:color="auto"/>
                <w:bottom w:val="none" w:sz="0" w:space="0" w:color="auto"/>
                <w:right w:val="none" w:sz="0" w:space="0" w:color="auto"/>
              </w:divBdr>
              <w:divsChild>
                <w:div w:id="2081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5556">
      <w:bodyDiv w:val="1"/>
      <w:marLeft w:val="0"/>
      <w:marRight w:val="0"/>
      <w:marTop w:val="0"/>
      <w:marBottom w:val="0"/>
      <w:divBdr>
        <w:top w:val="none" w:sz="0" w:space="0" w:color="auto"/>
        <w:left w:val="none" w:sz="0" w:space="0" w:color="auto"/>
        <w:bottom w:val="none" w:sz="0" w:space="0" w:color="auto"/>
        <w:right w:val="none" w:sz="0" w:space="0" w:color="auto"/>
      </w:divBdr>
      <w:divsChild>
        <w:div w:id="1680808550">
          <w:marLeft w:val="0"/>
          <w:marRight w:val="0"/>
          <w:marTop w:val="0"/>
          <w:marBottom w:val="0"/>
          <w:divBdr>
            <w:top w:val="none" w:sz="0" w:space="0" w:color="auto"/>
            <w:left w:val="none" w:sz="0" w:space="0" w:color="auto"/>
            <w:bottom w:val="none" w:sz="0" w:space="0" w:color="auto"/>
            <w:right w:val="none" w:sz="0" w:space="0" w:color="auto"/>
          </w:divBdr>
          <w:divsChild>
            <w:div w:id="590434119">
              <w:marLeft w:val="0"/>
              <w:marRight w:val="0"/>
              <w:marTop w:val="0"/>
              <w:marBottom w:val="0"/>
              <w:divBdr>
                <w:top w:val="none" w:sz="0" w:space="0" w:color="auto"/>
                <w:left w:val="none" w:sz="0" w:space="0" w:color="auto"/>
                <w:bottom w:val="none" w:sz="0" w:space="0" w:color="auto"/>
                <w:right w:val="none" w:sz="0" w:space="0" w:color="auto"/>
              </w:divBdr>
              <w:divsChild>
                <w:div w:id="1972443762">
                  <w:marLeft w:val="0"/>
                  <w:marRight w:val="0"/>
                  <w:marTop w:val="0"/>
                  <w:marBottom w:val="0"/>
                  <w:divBdr>
                    <w:top w:val="none" w:sz="0" w:space="0" w:color="auto"/>
                    <w:left w:val="none" w:sz="0" w:space="0" w:color="auto"/>
                    <w:bottom w:val="none" w:sz="0" w:space="0" w:color="auto"/>
                    <w:right w:val="none" w:sz="0" w:space="0" w:color="auto"/>
                  </w:divBdr>
                  <w:divsChild>
                    <w:div w:id="942616219">
                      <w:marLeft w:val="-240"/>
                      <w:marRight w:val="-240"/>
                      <w:marTop w:val="150"/>
                      <w:marBottom w:val="0"/>
                      <w:divBdr>
                        <w:top w:val="none" w:sz="0" w:space="0" w:color="auto"/>
                        <w:left w:val="none" w:sz="0" w:space="0" w:color="auto"/>
                        <w:bottom w:val="none" w:sz="0" w:space="0" w:color="auto"/>
                        <w:right w:val="none" w:sz="0" w:space="0" w:color="auto"/>
                      </w:divBdr>
                      <w:divsChild>
                        <w:div w:id="1845590209">
                          <w:marLeft w:val="0"/>
                          <w:marRight w:val="0"/>
                          <w:marTop w:val="0"/>
                          <w:marBottom w:val="0"/>
                          <w:divBdr>
                            <w:top w:val="none" w:sz="0" w:space="0" w:color="auto"/>
                            <w:left w:val="none" w:sz="0" w:space="0" w:color="auto"/>
                            <w:bottom w:val="none" w:sz="0" w:space="0" w:color="auto"/>
                            <w:right w:val="none" w:sz="0" w:space="0" w:color="auto"/>
                          </w:divBdr>
                          <w:divsChild>
                            <w:div w:id="1238054448">
                              <w:marLeft w:val="0"/>
                              <w:marRight w:val="465"/>
                              <w:marTop w:val="105"/>
                              <w:marBottom w:val="600"/>
                              <w:divBdr>
                                <w:top w:val="none" w:sz="0" w:space="0" w:color="auto"/>
                                <w:left w:val="none" w:sz="0" w:space="0" w:color="auto"/>
                                <w:bottom w:val="none" w:sz="0" w:space="0" w:color="auto"/>
                                <w:right w:val="none" w:sz="0" w:space="0" w:color="auto"/>
                              </w:divBdr>
                              <w:divsChild>
                                <w:div w:id="14384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648175">
          <w:marLeft w:val="0"/>
          <w:marRight w:val="0"/>
          <w:marTop w:val="0"/>
          <w:marBottom w:val="0"/>
          <w:divBdr>
            <w:top w:val="none" w:sz="0" w:space="0" w:color="auto"/>
            <w:left w:val="none" w:sz="0" w:space="0" w:color="auto"/>
            <w:bottom w:val="none" w:sz="0" w:space="0" w:color="auto"/>
            <w:right w:val="none" w:sz="0" w:space="0" w:color="auto"/>
          </w:divBdr>
          <w:divsChild>
            <w:div w:id="408113039">
              <w:marLeft w:val="0"/>
              <w:marRight w:val="0"/>
              <w:marTop w:val="0"/>
              <w:marBottom w:val="0"/>
              <w:divBdr>
                <w:top w:val="none" w:sz="0" w:space="0" w:color="auto"/>
                <w:left w:val="none" w:sz="0" w:space="0" w:color="auto"/>
                <w:bottom w:val="none" w:sz="0" w:space="0" w:color="auto"/>
                <w:right w:val="none" w:sz="0" w:space="0" w:color="auto"/>
              </w:divBdr>
              <w:divsChild>
                <w:div w:id="5254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3125">
      <w:bodyDiv w:val="1"/>
      <w:marLeft w:val="0"/>
      <w:marRight w:val="0"/>
      <w:marTop w:val="0"/>
      <w:marBottom w:val="0"/>
      <w:divBdr>
        <w:top w:val="none" w:sz="0" w:space="0" w:color="auto"/>
        <w:left w:val="none" w:sz="0" w:space="0" w:color="auto"/>
        <w:bottom w:val="none" w:sz="0" w:space="0" w:color="auto"/>
        <w:right w:val="none" w:sz="0" w:space="0" w:color="auto"/>
      </w:divBdr>
      <w:divsChild>
        <w:div w:id="119299100">
          <w:marLeft w:val="0"/>
          <w:marRight w:val="0"/>
          <w:marTop w:val="0"/>
          <w:marBottom w:val="0"/>
          <w:divBdr>
            <w:top w:val="none" w:sz="0" w:space="0" w:color="auto"/>
            <w:left w:val="none" w:sz="0" w:space="0" w:color="auto"/>
            <w:bottom w:val="none" w:sz="0" w:space="0" w:color="auto"/>
            <w:right w:val="none" w:sz="0" w:space="0" w:color="auto"/>
          </w:divBdr>
          <w:divsChild>
            <w:div w:id="593905792">
              <w:marLeft w:val="0"/>
              <w:marRight w:val="0"/>
              <w:marTop w:val="0"/>
              <w:marBottom w:val="0"/>
              <w:divBdr>
                <w:top w:val="none" w:sz="0" w:space="0" w:color="auto"/>
                <w:left w:val="none" w:sz="0" w:space="0" w:color="auto"/>
                <w:bottom w:val="none" w:sz="0" w:space="0" w:color="auto"/>
                <w:right w:val="none" w:sz="0" w:space="0" w:color="auto"/>
              </w:divBdr>
              <w:divsChild>
                <w:div w:id="1065225748">
                  <w:marLeft w:val="0"/>
                  <w:marRight w:val="0"/>
                  <w:marTop w:val="0"/>
                  <w:marBottom w:val="0"/>
                  <w:divBdr>
                    <w:top w:val="none" w:sz="0" w:space="0" w:color="auto"/>
                    <w:left w:val="none" w:sz="0" w:space="0" w:color="auto"/>
                    <w:bottom w:val="none" w:sz="0" w:space="0" w:color="auto"/>
                    <w:right w:val="none" w:sz="0" w:space="0" w:color="auto"/>
                  </w:divBdr>
                  <w:divsChild>
                    <w:div w:id="1499426095">
                      <w:marLeft w:val="-240"/>
                      <w:marRight w:val="-240"/>
                      <w:marTop w:val="150"/>
                      <w:marBottom w:val="0"/>
                      <w:divBdr>
                        <w:top w:val="none" w:sz="0" w:space="0" w:color="auto"/>
                        <w:left w:val="none" w:sz="0" w:space="0" w:color="auto"/>
                        <w:bottom w:val="none" w:sz="0" w:space="0" w:color="auto"/>
                        <w:right w:val="none" w:sz="0" w:space="0" w:color="auto"/>
                      </w:divBdr>
                      <w:divsChild>
                        <w:div w:id="905796954">
                          <w:marLeft w:val="0"/>
                          <w:marRight w:val="0"/>
                          <w:marTop w:val="0"/>
                          <w:marBottom w:val="0"/>
                          <w:divBdr>
                            <w:top w:val="none" w:sz="0" w:space="0" w:color="auto"/>
                            <w:left w:val="none" w:sz="0" w:space="0" w:color="auto"/>
                            <w:bottom w:val="none" w:sz="0" w:space="0" w:color="auto"/>
                            <w:right w:val="none" w:sz="0" w:space="0" w:color="auto"/>
                          </w:divBdr>
                          <w:divsChild>
                            <w:div w:id="1201750215">
                              <w:marLeft w:val="0"/>
                              <w:marRight w:val="465"/>
                              <w:marTop w:val="105"/>
                              <w:marBottom w:val="600"/>
                              <w:divBdr>
                                <w:top w:val="none" w:sz="0" w:space="0" w:color="auto"/>
                                <w:left w:val="none" w:sz="0" w:space="0" w:color="auto"/>
                                <w:bottom w:val="none" w:sz="0" w:space="0" w:color="auto"/>
                                <w:right w:val="none" w:sz="0" w:space="0" w:color="auto"/>
                              </w:divBdr>
                              <w:divsChild>
                                <w:div w:id="15845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96313">
          <w:marLeft w:val="0"/>
          <w:marRight w:val="0"/>
          <w:marTop w:val="0"/>
          <w:marBottom w:val="0"/>
          <w:divBdr>
            <w:top w:val="none" w:sz="0" w:space="0" w:color="auto"/>
            <w:left w:val="none" w:sz="0" w:space="0" w:color="auto"/>
            <w:bottom w:val="none" w:sz="0" w:space="0" w:color="auto"/>
            <w:right w:val="none" w:sz="0" w:space="0" w:color="auto"/>
          </w:divBdr>
          <w:divsChild>
            <w:div w:id="836730382">
              <w:marLeft w:val="0"/>
              <w:marRight w:val="0"/>
              <w:marTop w:val="0"/>
              <w:marBottom w:val="0"/>
              <w:divBdr>
                <w:top w:val="none" w:sz="0" w:space="0" w:color="auto"/>
                <w:left w:val="none" w:sz="0" w:space="0" w:color="auto"/>
                <w:bottom w:val="none" w:sz="0" w:space="0" w:color="auto"/>
                <w:right w:val="none" w:sz="0" w:space="0" w:color="auto"/>
              </w:divBdr>
              <w:divsChild>
                <w:div w:id="12817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33322">
      <w:bodyDiv w:val="1"/>
      <w:marLeft w:val="0"/>
      <w:marRight w:val="0"/>
      <w:marTop w:val="0"/>
      <w:marBottom w:val="0"/>
      <w:divBdr>
        <w:top w:val="none" w:sz="0" w:space="0" w:color="auto"/>
        <w:left w:val="none" w:sz="0" w:space="0" w:color="auto"/>
        <w:bottom w:val="none" w:sz="0" w:space="0" w:color="auto"/>
        <w:right w:val="none" w:sz="0" w:space="0" w:color="auto"/>
      </w:divBdr>
      <w:divsChild>
        <w:div w:id="1582062120">
          <w:marLeft w:val="0"/>
          <w:marRight w:val="0"/>
          <w:marTop w:val="0"/>
          <w:marBottom w:val="0"/>
          <w:divBdr>
            <w:top w:val="none" w:sz="0" w:space="0" w:color="auto"/>
            <w:left w:val="none" w:sz="0" w:space="0" w:color="auto"/>
            <w:bottom w:val="none" w:sz="0" w:space="0" w:color="auto"/>
            <w:right w:val="none" w:sz="0" w:space="0" w:color="auto"/>
          </w:divBdr>
          <w:divsChild>
            <w:div w:id="2090692431">
              <w:marLeft w:val="0"/>
              <w:marRight w:val="0"/>
              <w:marTop w:val="0"/>
              <w:marBottom w:val="0"/>
              <w:divBdr>
                <w:top w:val="none" w:sz="0" w:space="0" w:color="auto"/>
                <w:left w:val="none" w:sz="0" w:space="0" w:color="auto"/>
                <w:bottom w:val="none" w:sz="0" w:space="0" w:color="auto"/>
                <w:right w:val="none" w:sz="0" w:space="0" w:color="auto"/>
              </w:divBdr>
              <w:divsChild>
                <w:div w:id="413750188">
                  <w:marLeft w:val="0"/>
                  <w:marRight w:val="0"/>
                  <w:marTop w:val="0"/>
                  <w:marBottom w:val="0"/>
                  <w:divBdr>
                    <w:top w:val="none" w:sz="0" w:space="0" w:color="auto"/>
                    <w:left w:val="none" w:sz="0" w:space="0" w:color="auto"/>
                    <w:bottom w:val="none" w:sz="0" w:space="0" w:color="auto"/>
                    <w:right w:val="none" w:sz="0" w:space="0" w:color="auto"/>
                  </w:divBdr>
                  <w:divsChild>
                    <w:div w:id="359086979">
                      <w:marLeft w:val="-240"/>
                      <w:marRight w:val="0"/>
                      <w:marTop w:val="150"/>
                      <w:marBottom w:val="600"/>
                      <w:divBdr>
                        <w:top w:val="none" w:sz="0" w:space="0" w:color="auto"/>
                        <w:left w:val="none" w:sz="0" w:space="0" w:color="auto"/>
                        <w:bottom w:val="none" w:sz="0" w:space="0" w:color="auto"/>
                        <w:right w:val="none" w:sz="0" w:space="0" w:color="auto"/>
                      </w:divBdr>
                      <w:divsChild>
                        <w:div w:id="505679390">
                          <w:marLeft w:val="0"/>
                          <w:marRight w:val="0"/>
                          <w:marTop w:val="0"/>
                          <w:marBottom w:val="0"/>
                          <w:divBdr>
                            <w:top w:val="none" w:sz="0" w:space="0" w:color="auto"/>
                            <w:left w:val="none" w:sz="0" w:space="0" w:color="auto"/>
                            <w:bottom w:val="none" w:sz="0" w:space="0" w:color="auto"/>
                            <w:right w:val="none" w:sz="0" w:space="0" w:color="auto"/>
                          </w:divBdr>
                          <w:divsChild>
                            <w:div w:id="1844319821">
                              <w:marLeft w:val="0"/>
                              <w:marRight w:val="465"/>
                              <w:marTop w:val="105"/>
                              <w:marBottom w:val="600"/>
                              <w:divBdr>
                                <w:top w:val="none" w:sz="0" w:space="0" w:color="auto"/>
                                <w:left w:val="none" w:sz="0" w:space="0" w:color="auto"/>
                                <w:bottom w:val="none" w:sz="0" w:space="0" w:color="auto"/>
                                <w:right w:val="none" w:sz="0" w:space="0" w:color="auto"/>
                              </w:divBdr>
                              <w:divsChild>
                                <w:div w:id="5469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75880">
          <w:marLeft w:val="0"/>
          <w:marRight w:val="0"/>
          <w:marTop w:val="0"/>
          <w:marBottom w:val="0"/>
          <w:divBdr>
            <w:top w:val="none" w:sz="0" w:space="0" w:color="auto"/>
            <w:left w:val="none" w:sz="0" w:space="0" w:color="auto"/>
            <w:bottom w:val="none" w:sz="0" w:space="0" w:color="auto"/>
            <w:right w:val="none" w:sz="0" w:space="0" w:color="auto"/>
          </w:divBdr>
          <w:divsChild>
            <w:div w:id="1486818469">
              <w:marLeft w:val="0"/>
              <w:marRight w:val="0"/>
              <w:marTop w:val="0"/>
              <w:marBottom w:val="0"/>
              <w:divBdr>
                <w:top w:val="none" w:sz="0" w:space="0" w:color="auto"/>
                <w:left w:val="none" w:sz="0" w:space="0" w:color="auto"/>
                <w:bottom w:val="none" w:sz="0" w:space="0" w:color="auto"/>
                <w:right w:val="none" w:sz="0" w:space="0" w:color="auto"/>
              </w:divBdr>
              <w:divsChild>
                <w:div w:id="350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slate.tat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2107</Words>
  <Characters>12013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36</cp:revision>
  <cp:lastPrinted>2022-06-10T06:58:00Z</cp:lastPrinted>
  <dcterms:created xsi:type="dcterms:W3CDTF">2022-04-07T11:48:00Z</dcterms:created>
  <dcterms:modified xsi:type="dcterms:W3CDTF">2022-06-10T06:58:00Z</dcterms:modified>
</cp:coreProperties>
</file>